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AB" w:rsidRDefault="008F2BAB" w:rsidP="008F2BA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2752090</wp:posOffset>
            </wp:positionH>
            <wp:positionV relativeFrom="paragraph">
              <wp:posOffset>-335915</wp:posOffset>
            </wp:positionV>
            <wp:extent cx="760095" cy="899795"/>
            <wp:effectExtent l="0" t="0" r="1905" b="0"/>
            <wp:wrapNone/>
            <wp:docPr id="4" name="Рисунок 4" descr="Описание: 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9EB">
        <w:rPr>
          <w:sz w:val="26"/>
          <w:szCs w:val="26"/>
        </w:rPr>
        <w:tab/>
      </w:r>
      <w:r w:rsidRPr="00C969EB">
        <w:rPr>
          <w:sz w:val="26"/>
          <w:szCs w:val="26"/>
        </w:rPr>
        <w:tab/>
      </w:r>
      <w:r w:rsidRPr="00C969EB">
        <w:rPr>
          <w:sz w:val="26"/>
          <w:szCs w:val="26"/>
        </w:rPr>
        <w:tab/>
      </w:r>
      <w:r w:rsidRPr="00C969EB">
        <w:rPr>
          <w:sz w:val="26"/>
          <w:szCs w:val="26"/>
        </w:rPr>
        <w:tab/>
        <w:t xml:space="preserve">                 </w:t>
      </w:r>
      <w:r>
        <w:rPr>
          <w:sz w:val="26"/>
          <w:szCs w:val="26"/>
        </w:rPr>
        <w:t xml:space="preserve">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126"/>
        <w:gridCol w:w="4126"/>
      </w:tblGrid>
      <w:tr w:rsidR="008F2BAB" w:rsidRPr="003A200E" w:rsidTr="00FA050D">
        <w:trPr>
          <w:trHeight w:val="1905"/>
        </w:trPr>
        <w:tc>
          <w:tcPr>
            <w:tcW w:w="3936" w:type="dxa"/>
            <w:shd w:val="clear" w:color="auto" w:fill="auto"/>
          </w:tcPr>
          <w:p w:rsidR="008F2BAB" w:rsidRPr="003A200E" w:rsidRDefault="008F2BAB" w:rsidP="00FA050D">
            <w:pPr>
              <w:jc w:val="center"/>
              <w:outlineLvl w:val="0"/>
              <w:rPr>
                <w:b/>
                <w:bCs/>
                <w:szCs w:val="28"/>
              </w:rPr>
            </w:pPr>
            <w:r w:rsidRPr="003A200E">
              <w:rPr>
                <w:b/>
                <w:bCs/>
                <w:szCs w:val="28"/>
              </w:rPr>
              <w:t xml:space="preserve">АДМИНИСТРАЦИЯ </w:t>
            </w:r>
          </w:p>
          <w:p w:rsidR="008F2BAB" w:rsidRDefault="008F2BAB" w:rsidP="00FA050D">
            <w:pPr>
              <w:jc w:val="center"/>
              <w:outlineLvl w:val="0"/>
              <w:rPr>
                <w:b/>
                <w:bCs/>
                <w:szCs w:val="28"/>
              </w:rPr>
            </w:pPr>
            <w:r w:rsidRPr="003A200E">
              <w:rPr>
                <w:b/>
                <w:bCs/>
                <w:szCs w:val="28"/>
              </w:rPr>
              <w:t>МУНИЦИПАЛЬНОГО ОБРАЗОВАНИЯ</w:t>
            </w:r>
          </w:p>
          <w:p w:rsidR="008F2BAB" w:rsidRPr="003A200E" w:rsidRDefault="008F2BAB" w:rsidP="00FA050D">
            <w:pPr>
              <w:jc w:val="center"/>
              <w:outlineLvl w:val="0"/>
              <w:rPr>
                <w:szCs w:val="28"/>
              </w:rPr>
            </w:pPr>
            <w:r w:rsidRPr="003A200E">
              <w:rPr>
                <w:b/>
                <w:bCs/>
                <w:szCs w:val="28"/>
              </w:rPr>
              <w:t>«ХОРИНСКИЙ РАЙОН»</w:t>
            </w:r>
          </w:p>
        </w:tc>
        <w:tc>
          <w:tcPr>
            <w:tcW w:w="2126" w:type="dxa"/>
            <w:shd w:val="clear" w:color="auto" w:fill="auto"/>
          </w:tcPr>
          <w:p w:rsidR="008F2BAB" w:rsidRPr="003A200E" w:rsidRDefault="008F2BAB" w:rsidP="00FA050D">
            <w:pPr>
              <w:jc w:val="center"/>
              <w:rPr>
                <w:szCs w:val="28"/>
              </w:rPr>
            </w:pPr>
          </w:p>
        </w:tc>
        <w:tc>
          <w:tcPr>
            <w:tcW w:w="4126" w:type="dxa"/>
            <w:shd w:val="clear" w:color="auto" w:fill="auto"/>
          </w:tcPr>
          <w:p w:rsidR="008F2BAB" w:rsidRPr="00DC47D1" w:rsidRDefault="008F2BAB" w:rsidP="00FA050D">
            <w:pPr>
              <w:jc w:val="center"/>
              <w:rPr>
                <w:b/>
              </w:rPr>
            </w:pPr>
            <w:r w:rsidRPr="00F23711">
              <w:rPr>
                <w:b/>
              </w:rPr>
              <w:t xml:space="preserve">МУНИЦИПАЛЬНА </w:t>
            </w:r>
            <w:r>
              <w:rPr>
                <w:b/>
              </w:rPr>
              <w:t xml:space="preserve">ЭМХИ ЗУРГААН БУРЯАД РЕСПУБЛИКЫН </w:t>
            </w:r>
          </w:p>
          <w:p w:rsidR="008F2BAB" w:rsidRPr="00F23711" w:rsidRDefault="008F2BAB" w:rsidP="00FA050D">
            <w:pPr>
              <w:jc w:val="center"/>
              <w:rPr>
                <w:b/>
              </w:rPr>
            </w:pPr>
            <w:r w:rsidRPr="00F23711">
              <w:rPr>
                <w:b/>
              </w:rPr>
              <w:t xml:space="preserve"> «ХОРИИН АЙМАГ» </w:t>
            </w:r>
          </w:p>
          <w:p w:rsidR="008F2BAB" w:rsidRPr="00F23711" w:rsidRDefault="00BD2F13" w:rsidP="00FA050D">
            <w:pPr>
              <w:jc w:val="center"/>
              <w:rPr>
                <w:b/>
                <w:bCs/>
              </w:rPr>
            </w:pPr>
            <w:r w:rsidRPr="004506C6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5FB175" wp14:editId="2F27CC1E">
                      <wp:simplePos x="0" y="0"/>
                      <wp:positionH relativeFrom="page">
                        <wp:posOffset>-4182110</wp:posOffset>
                      </wp:positionH>
                      <wp:positionV relativeFrom="page">
                        <wp:posOffset>1112058</wp:posOffset>
                      </wp:positionV>
                      <wp:extent cx="6492240" cy="0"/>
                      <wp:effectExtent l="0" t="19050" r="381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C6260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329.3pt,87.55pt" to="181.9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  <w:r w:rsidR="008F2BAB" w:rsidRPr="00F23711">
              <w:rPr>
                <w:b/>
              </w:rPr>
              <w:t>ГЭ</w:t>
            </w:r>
            <w:r w:rsidR="008F2BAB" w:rsidRPr="00F23711">
              <w:rPr>
                <w:b/>
                <w:lang w:val="en-US"/>
              </w:rPr>
              <w:t>h</w:t>
            </w:r>
            <w:r w:rsidR="008F2BAB" w:rsidRPr="00F23711">
              <w:rPr>
                <w:b/>
              </w:rPr>
              <w:t>ЭН</w:t>
            </w:r>
            <w:r w:rsidR="008F2BAB" w:rsidRPr="00F23711">
              <w:rPr>
                <w:b/>
                <w:bCs/>
              </w:rPr>
              <w:t xml:space="preserve"> БАЙГУУЛАМЖЫН ЗАХИРГААН</w:t>
            </w:r>
          </w:p>
          <w:p w:rsidR="008F2BAB" w:rsidRDefault="008F2BAB" w:rsidP="00FA050D">
            <w:pPr>
              <w:jc w:val="center"/>
              <w:rPr>
                <w:szCs w:val="28"/>
              </w:rPr>
            </w:pPr>
          </w:p>
          <w:p w:rsidR="00605A76" w:rsidRPr="003A200E" w:rsidRDefault="00605A76" w:rsidP="00FA050D">
            <w:pPr>
              <w:jc w:val="center"/>
              <w:rPr>
                <w:szCs w:val="28"/>
              </w:rPr>
            </w:pPr>
          </w:p>
        </w:tc>
      </w:tr>
    </w:tbl>
    <w:p w:rsidR="008F2BAB" w:rsidRPr="00BD2F13" w:rsidRDefault="00FD50D8" w:rsidP="008F2BAB">
      <w:pPr>
        <w:ind w:firstLine="709"/>
        <w:jc w:val="center"/>
        <w:rPr>
          <w:b/>
        </w:rPr>
      </w:pPr>
      <w:r w:rsidRPr="00BD2F13">
        <w:rPr>
          <w:b/>
        </w:rPr>
        <w:t>ПО</w:t>
      </w:r>
      <w:r w:rsidR="007D07AE" w:rsidRPr="00BD2F13">
        <w:rPr>
          <w:b/>
        </w:rPr>
        <w:t>СТ</w:t>
      </w:r>
      <w:r w:rsidR="00142E1E" w:rsidRPr="00BD2F13">
        <w:rPr>
          <w:b/>
        </w:rPr>
        <w:t>АНОВЛЕНИЕ</w:t>
      </w:r>
    </w:p>
    <w:p w:rsidR="008F2BAB" w:rsidRPr="00BD2F13" w:rsidRDefault="00BD2F13" w:rsidP="008F2BAB">
      <w:pPr>
        <w:jc w:val="both"/>
        <w:rPr>
          <w:b/>
        </w:rPr>
      </w:pPr>
      <w:r>
        <w:rPr>
          <w:b/>
        </w:rPr>
        <w:t>01.10.</w:t>
      </w:r>
      <w:r w:rsidR="008F2BAB" w:rsidRPr="00BD2F13">
        <w:rPr>
          <w:b/>
        </w:rPr>
        <w:t>202</w:t>
      </w:r>
      <w:r w:rsidR="00B450AC" w:rsidRPr="00BD2F13">
        <w:rPr>
          <w:b/>
        </w:rPr>
        <w:t>4</w:t>
      </w:r>
      <w:r w:rsidR="008F2BAB" w:rsidRPr="00BD2F13">
        <w:rPr>
          <w:b/>
        </w:rPr>
        <w:t xml:space="preserve"> г. </w:t>
      </w:r>
      <w:r w:rsidR="008F2BAB" w:rsidRPr="00BD2F13">
        <w:rPr>
          <w:b/>
        </w:rPr>
        <w:tab/>
      </w:r>
      <w:r w:rsidR="008F2BAB" w:rsidRPr="00BD2F13">
        <w:rPr>
          <w:b/>
        </w:rPr>
        <w:tab/>
      </w:r>
      <w:r w:rsidR="008F2BAB" w:rsidRPr="00BD2F13">
        <w:rPr>
          <w:b/>
        </w:rPr>
        <w:tab/>
      </w:r>
      <w:r w:rsidR="008F2BAB" w:rsidRPr="00BD2F13">
        <w:rPr>
          <w:b/>
        </w:rPr>
        <w:tab/>
        <w:t xml:space="preserve">                                                </w:t>
      </w:r>
      <w:r w:rsidR="000834EC" w:rsidRPr="00BD2F13">
        <w:rPr>
          <w:b/>
        </w:rPr>
        <w:t xml:space="preserve">               </w:t>
      </w:r>
      <w:r w:rsidR="008F2BAB" w:rsidRPr="00BD2F13">
        <w:rPr>
          <w:b/>
        </w:rPr>
        <w:t xml:space="preserve">   № </w:t>
      </w:r>
      <w:r>
        <w:rPr>
          <w:b/>
        </w:rPr>
        <w:t>419</w:t>
      </w:r>
    </w:p>
    <w:p w:rsidR="00A0066A" w:rsidRDefault="00A0066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D50D8" w:rsidRPr="00431C31" w:rsidRDefault="00567B53" w:rsidP="00FD50D8">
      <w:pPr>
        <w:spacing w:line="276" w:lineRule="auto"/>
        <w:rPr>
          <w:sz w:val="28"/>
          <w:szCs w:val="28"/>
        </w:rPr>
      </w:pPr>
      <w:r w:rsidRPr="00431C31">
        <w:rPr>
          <w:sz w:val="28"/>
          <w:szCs w:val="28"/>
        </w:rPr>
        <w:t>О</w:t>
      </w:r>
      <w:r w:rsidR="0044072C" w:rsidRPr="00431C31">
        <w:rPr>
          <w:sz w:val="28"/>
          <w:szCs w:val="28"/>
        </w:rPr>
        <w:t xml:space="preserve"> </w:t>
      </w:r>
      <w:r w:rsidR="00FD50D8" w:rsidRPr="00431C31">
        <w:rPr>
          <w:sz w:val="28"/>
          <w:szCs w:val="28"/>
        </w:rPr>
        <w:t>проведении акции</w:t>
      </w:r>
    </w:p>
    <w:p w:rsidR="00567B53" w:rsidRPr="00431C31" w:rsidRDefault="00FD50D8" w:rsidP="00567B53">
      <w:pPr>
        <w:spacing w:line="276" w:lineRule="auto"/>
        <w:rPr>
          <w:sz w:val="28"/>
          <w:szCs w:val="28"/>
        </w:rPr>
      </w:pPr>
      <w:r w:rsidRPr="00431C31">
        <w:rPr>
          <w:sz w:val="28"/>
          <w:szCs w:val="28"/>
        </w:rPr>
        <w:t>«Твои налоги – твоя школа и детский сад</w:t>
      </w:r>
      <w:r w:rsidR="0044072C" w:rsidRPr="00431C31">
        <w:rPr>
          <w:sz w:val="28"/>
          <w:szCs w:val="28"/>
        </w:rPr>
        <w:t>»</w:t>
      </w:r>
    </w:p>
    <w:p w:rsidR="00142E1E" w:rsidRDefault="00142E1E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sz w:val="28"/>
          <w:szCs w:val="28"/>
        </w:rPr>
        <w:t xml:space="preserve">В целях обеспечения поступлений в бюджеты сельских поселений </w:t>
      </w:r>
      <w:proofErr w:type="spellStart"/>
      <w:r w:rsidRPr="00D733BB">
        <w:rPr>
          <w:sz w:val="28"/>
          <w:szCs w:val="28"/>
        </w:rPr>
        <w:t>Хоринского</w:t>
      </w:r>
      <w:proofErr w:type="spellEnd"/>
      <w:r w:rsidRPr="00D733BB">
        <w:rPr>
          <w:sz w:val="28"/>
          <w:szCs w:val="28"/>
        </w:rPr>
        <w:t xml:space="preserve"> района, повышения налоговой дисциплины плательщиков местных налогов, а также укрепления материально-технической базы муниципальных общеобразовательных и муниципальных дошкольных образовательных учреждений</w:t>
      </w:r>
      <w:r w:rsidR="00142E1E">
        <w:rPr>
          <w:sz w:val="28"/>
          <w:szCs w:val="28"/>
        </w:rPr>
        <w:t xml:space="preserve"> </w:t>
      </w:r>
      <w:r w:rsidR="00BD2F13" w:rsidRPr="0011312A">
        <w:t>ПОСТАНОВЛЯЮ</w:t>
      </w:r>
      <w:r w:rsidRPr="00D733BB">
        <w:rPr>
          <w:sz w:val="28"/>
          <w:szCs w:val="28"/>
        </w:rPr>
        <w:t>:</w:t>
      </w: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sz w:val="28"/>
          <w:szCs w:val="28"/>
        </w:rPr>
        <w:t xml:space="preserve">1. Провести акцию </w:t>
      </w:r>
      <w:r w:rsidRPr="00D733BB">
        <w:rPr>
          <w:bCs/>
          <w:sz w:val="28"/>
          <w:szCs w:val="28"/>
        </w:rPr>
        <w:t>«Твои налоги – твоя школа и детский сад</w:t>
      </w:r>
      <w:r w:rsidRPr="00D733BB">
        <w:rPr>
          <w:sz w:val="28"/>
          <w:szCs w:val="28"/>
        </w:rPr>
        <w:t>» с 0</w:t>
      </w:r>
      <w:r w:rsidR="00B450AC">
        <w:rPr>
          <w:sz w:val="28"/>
          <w:szCs w:val="28"/>
        </w:rPr>
        <w:t>1</w:t>
      </w:r>
      <w:r w:rsidRPr="00D733BB">
        <w:rPr>
          <w:sz w:val="28"/>
          <w:szCs w:val="28"/>
        </w:rPr>
        <w:t xml:space="preserve"> октября 202</w:t>
      </w:r>
      <w:r w:rsidR="00B450AC">
        <w:rPr>
          <w:sz w:val="28"/>
          <w:szCs w:val="28"/>
        </w:rPr>
        <w:t>4</w:t>
      </w:r>
      <w:r w:rsidRPr="00D733BB">
        <w:rPr>
          <w:sz w:val="28"/>
          <w:szCs w:val="28"/>
        </w:rPr>
        <w:t xml:space="preserve"> года по </w:t>
      </w:r>
      <w:r w:rsidR="007C7E6D">
        <w:rPr>
          <w:sz w:val="28"/>
          <w:szCs w:val="28"/>
        </w:rPr>
        <w:t>30 ноября</w:t>
      </w:r>
      <w:r w:rsidRPr="00D733BB">
        <w:rPr>
          <w:sz w:val="28"/>
          <w:szCs w:val="28"/>
        </w:rPr>
        <w:t xml:space="preserve"> 202</w:t>
      </w:r>
      <w:r w:rsidR="00B450AC">
        <w:rPr>
          <w:sz w:val="28"/>
          <w:szCs w:val="28"/>
        </w:rPr>
        <w:t>4</w:t>
      </w:r>
      <w:r w:rsidRPr="00D733BB">
        <w:rPr>
          <w:sz w:val="28"/>
          <w:szCs w:val="28"/>
        </w:rPr>
        <w:t xml:space="preserve"> года.</w:t>
      </w: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sz w:val="28"/>
          <w:szCs w:val="28"/>
        </w:rPr>
        <w:t xml:space="preserve">2. Утвердить: </w:t>
      </w: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sz w:val="28"/>
          <w:szCs w:val="28"/>
        </w:rPr>
        <w:t>2.1. Порядок проведения акции «Твои налоги – твоя школа и детский сад» (Приложение №1).</w:t>
      </w: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sz w:val="28"/>
          <w:szCs w:val="28"/>
        </w:rPr>
        <w:t xml:space="preserve">2.2. </w:t>
      </w:r>
      <w:hyperlink w:anchor="Par176" w:history="1">
        <w:r w:rsidRPr="00D733BB">
          <w:rPr>
            <w:sz w:val="28"/>
            <w:szCs w:val="28"/>
          </w:rPr>
          <w:t>Состав</w:t>
        </w:r>
      </w:hyperlink>
      <w:r w:rsidRPr="00D733BB">
        <w:rPr>
          <w:sz w:val="28"/>
          <w:szCs w:val="28"/>
        </w:rPr>
        <w:t xml:space="preserve"> комиссии по определению результатов акции (Приложение № 2).</w:t>
      </w: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sz w:val="28"/>
          <w:szCs w:val="28"/>
        </w:rPr>
        <w:t>3. МКУ «</w:t>
      </w:r>
      <w:proofErr w:type="spellStart"/>
      <w:r w:rsidRPr="00D733BB">
        <w:rPr>
          <w:sz w:val="28"/>
          <w:szCs w:val="28"/>
        </w:rPr>
        <w:t>Хоринское</w:t>
      </w:r>
      <w:proofErr w:type="spellEnd"/>
      <w:r w:rsidRPr="00D733BB">
        <w:rPr>
          <w:sz w:val="28"/>
          <w:szCs w:val="28"/>
        </w:rPr>
        <w:t xml:space="preserve"> управление образования», Администрации МО «</w:t>
      </w:r>
      <w:proofErr w:type="spellStart"/>
      <w:r w:rsidRPr="00D733BB">
        <w:rPr>
          <w:sz w:val="28"/>
          <w:szCs w:val="28"/>
        </w:rPr>
        <w:t>Хоринский</w:t>
      </w:r>
      <w:proofErr w:type="spellEnd"/>
      <w:r w:rsidRPr="00D733BB">
        <w:rPr>
          <w:sz w:val="28"/>
          <w:szCs w:val="28"/>
        </w:rPr>
        <w:t xml:space="preserve"> район» </w:t>
      </w:r>
      <w:proofErr w:type="gramStart"/>
      <w:r w:rsidRPr="00D733BB">
        <w:rPr>
          <w:sz w:val="28"/>
          <w:szCs w:val="28"/>
        </w:rPr>
        <w:t>и  УФНС</w:t>
      </w:r>
      <w:proofErr w:type="gramEnd"/>
      <w:r w:rsidRPr="00D733BB">
        <w:rPr>
          <w:sz w:val="28"/>
          <w:szCs w:val="28"/>
        </w:rPr>
        <w:t xml:space="preserve"> России по Республике Бурятия обеспечить информирование населения о проведении Акции . </w:t>
      </w:r>
    </w:p>
    <w:p w:rsidR="00FD50D8" w:rsidRPr="00D733BB" w:rsidRDefault="00050662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50D8" w:rsidRPr="00D733BB">
        <w:rPr>
          <w:sz w:val="28"/>
          <w:szCs w:val="28"/>
        </w:rPr>
        <w:t xml:space="preserve">. Рекомендовать главам и депутатам сельских поселений района принять активное участие в акции </w:t>
      </w:r>
      <w:r w:rsidR="00FD50D8" w:rsidRPr="00D733BB">
        <w:rPr>
          <w:bCs/>
          <w:sz w:val="28"/>
          <w:szCs w:val="28"/>
        </w:rPr>
        <w:t>«Твои налоги – твоя школа и детский сад</w:t>
      </w:r>
      <w:r w:rsidR="00FD50D8" w:rsidRPr="00D733BB">
        <w:rPr>
          <w:sz w:val="28"/>
          <w:szCs w:val="28"/>
        </w:rPr>
        <w:t>».</w:t>
      </w:r>
    </w:p>
    <w:p w:rsidR="00FD50D8" w:rsidRPr="00D733BB" w:rsidRDefault="00050662" w:rsidP="00FD50D8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FD50D8" w:rsidRPr="00D733BB">
        <w:rPr>
          <w:color w:val="000000" w:themeColor="text1"/>
          <w:sz w:val="28"/>
          <w:szCs w:val="28"/>
        </w:rPr>
        <w:t xml:space="preserve">. </w:t>
      </w:r>
      <w:r w:rsidR="00C55DDE" w:rsidRPr="00D733BB">
        <w:rPr>
          <w:sz w:val="28"/>
          <w:szCs w:val="28"/>
        </w:rPr>
        <w:t>Администрации МО «</w:t>
      </w:r>
      <w:proofErr w:type="spellStart"/>
      <w:r w:rsidR="00C55DDE" w:rsidRPr="00D733BB">
        <w:rPr>
          <w:sz w:val="28"/>
          <w:szCs w:val="28"/>
        </w:rPr>
        <w:t>Хоринский</w:t>
      </w:r>
      <w:proofErr w:type="spellEnd"/>
      <w:r w:rsidR="00C55DDE" w:rsidRPr="00D733BB">
        <w:rPr>
          <w:sz w:val="28"/>
          <w:szCs w:val="28"/>
        </w:rPr>
        <w:t xml:space="preserve"> район»</w:t>
      </w:r>
      <w:r w:rsidR="00C55DDE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</w:t>
      </w:r>
      <w:proofErr w:type="spellStart"/>
      <w:r>
        <w:rPr>
          <w:color w:val="000000" w:themeColor="text1"/>
          <w:sz w:val="28"/>
          <w:szCs w:val="28"/>
        </w:rPr>
        <w:t>Цыбжитову</w:t>
      </w:r>
      <w:proofErr w:type="spellEnd"/>
      <w:r>
        <w:rPr>
          <w:color w:val="000000" w:themeColor="text1"/>
          <w:sz w:val="28"/>
          <w:szCs w:val="28"/>
        </w:rPr>
        <w:t xml:space="preserve"> Г-Д.Ж.)</w:t>
      </w:r>
      <w:r w:rsidR="00FD50D8" w:rsidRPr="00D733BB">
        <w:rPr>
          <w:color w:val="000000" w:themeColor="text1"/>
          <w:sz w:val="28"/>
          <w:szCs w:val="28"/>
        </w:rPr>
        <w:t xml:space="preserve"> создать ссылку для голосования, выставить баннер Акции и список образовательных учреждений района в главном разделе сайта Администрации района с 0</w:t>
      </w:r>
      <w:r w:rsidR="00B450AC">
        <w:rPr>
          <w:color w:val="000000" w:themeColor="text1"/>
          <w:sz w:val="28"/>
          <w:szCs w:val="28"/>
        </w:rPr>
        <w:t>1</w:t>
      </w:r>
      <w:r w:rsidR="00FD50D8" w:rsidRPr="00D733BB">
        <w:rPr>
          <w:color w:val="000000" w:themeColor="text1"/>
          <w:sz w:val="28"/>
          <w:szCs w:val="28"/>
        </w:rPr>
        <w:t>.10.202</w:t>
      </w:r>
      <w:r w:rsidR="00B450AC">
        <w:rPr>
          <w:color w:val="000000" w:themeColor="text1"/>
          <w:sz w:val="28"/>
          <w:szCs w:val="28"/>
        </w:rPr>
        <w:t>4</w:t>
      </w:r>
      <w:r w:rsidR="00FD50D8" w:rsidRPr="00D733BB">
        <w:rPr>
          <w:color w:val="000000" w:themeColor="text1"/>
          <w:sz w:val="28"/>
          <w:szCs w:val="28"/>
        </w:rPr>
        <w:t xml:space="preserve"> г. по 0</w:t>
      </w:r>
      <w:r w:rsidR="002367DA">
        <w:rPr>
          <w:color w:val="000000" w:themeColor="text1"/>
          <w:sz w:val="28"/>
          <w:szCs w:val="28"/>
        </w:rPr>
        <w:t>2</w:t>
      </w:r>
      <w:r w:rsidR="00FD50D8" w:rsidRPr="00D733BB">
        <w:rPr>
          <w:color w:val="000000" w:themeColor="text1"/>
          <w:sz w:val="28"/>
          <w:szCs w:val="28"/>
        </w:rPr>
        <w:t>.12.202</w:t>
      </w:r>
      <w:r w:rsidR="00B450AC">
        <w:rPr>
          <w:color w:val="000000" w:themeColor="text1"/>
          <w:sz w:val="28"/>
          <w:szCs w:val="28"/>
        </w:rPr>
        <w:t>4</w:t>
      </w:r>
      <w:r w:rsidR="00FD50D8" w:rsidRPr="00D733BB">
        <w:rPr>
          <w:color w:val="000000" w:themeColor="text1"/>
          <w:sz w:val="28"/>
          <w:szCs w:val="28"/>
        </w:rPr>
        <w:t xml:space="preserve"> г., разместить информацию о начале Акции в разделе Новости.</w:t>
      </w:r>
    </w:p>
    <w:p w:rsidR="00FD50D8" w:rsidRPr="00D733BB" w:rsidRDefault="00FD50D8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733BB">
        <w:rPr>
          <w:color w:val="000000" w:themeColor="text1"/>
          <w:sz w:val="28"/>
          <w:szCs w:val="28"/>
        </w:rPr>
        <w:t>6</w:t>
      </w:r>
      <w:r w:rsidR="00050662">
        <w:rPr>
          <w:color w:val="000000" w:themeColor="text1"/>
          <w:sz w:val="28"/>
          <w:szCs w:val="28"/>
        </w:rPr>
        <w:t xml:space="preserve">. </w:t>
      </w:r>
      <w:r w:rsidRPr="00D733BB">
        <w:rPr>
          <w:sz w:val="28"/>
          <w:szCs w:val="28"/>
        </w:rPr>
        <w:t xml:space="preserve"> МКУ " </w:t>
      </w:r>
      <w:proofErr w:type="spellStart"/>
      <w:proofErr w:type="gramStart"/>
      <w:r w:rsidRPr="00D733BB">
        <w:rPr>
          <w:sz w:val="28"/>
          <w:szCs w:val="28"/>
        </w:rPr>
        <w:t>Хоринское</w:t>
      </w:r>
      <w:proofErr w:type="spellEnd"/>
      <w:r w:rsidRPr="00D733BB">
        <w:rPr>
          <w:sz w:val="28"/>
          <w:szCs w:val="28"/>
        </w:rPr>
        <w:t xml:space="preserve">  управления</w:t>
      </w:r>
      <w:proofErr w:type="gramEnd"/>
      <w:r w:rsidRPr="00D733BB">
        <w:rPr>
          <w:sz w:val="28"/>
          <w:szCs w:val="28"/>
        </w:rPr>
        <w:t xml:space="preserve"> образования"</w:t>
      </w:r>
      <w:r>
        <w:rPr>
          <w:sz w:val="28"/>
          <w:szCs w:val="28"/>
        </w:rPr>
        <w:t xml:space="preserve"> (</w:t>
      </w:r>
      <w:r w:rsidR="00B450AC">
        <w:rPr>
          <w:sz w:val="28"/>
          <w:szCs w:val="28"/>
        </w:rPr>
        <w:t>Суханов</w:t>
      </w:r>
      <w:r w:rsidR="00C55DDE">
        <w:rPr>
          <w:sz w:val="28"/>
          <w:szCs w:val="28"/>
        </w:rPr>
        <w:t xml:space="preserve">ой </w:t>
      </w:r>
      <w:r w:rsidR="00B450AC">
        <w:rPr>
          <w:sz w:val="28"/>
          <w:szCs w:val="28"/>
        </w:rPr>
        <w:t>А</w:t>
      </w:r>
      <w:r w:rsidR="00C55DDE">
        <w:rPr>
          <w:sz w:val="28"/>
          <w:szCs w:val="28"/>
        </w:rPr>
        <w:t>.</w:t>
      </w:r>
      <w:r w:rsidR="00B450AC">
        <w:rPr>
          <w:sz w:val="28"/>
          <w:szCs w:val="28"/>
        </w:rPr>
        <w:t>Б</w:t>
      </w:r>
      <w:r w:rsidR="00C55DDE">
        <w:rPr>
          <w:sz w:val="28"/>
          <w:szCs w:val="28"/>
        </w:rPr>
        <w:t>.</w:t>
      </w:r>
      <w:r>
        <w:rPr>
          <w:sz w:val="28"/>
          <w:szCs w:val="28"/>
        </w:rPr>
        <w:t xml:space="preserve">) </w:t>
      </w:r>
      <w:r w:rsidRPr="00D733BB">
        <w:rPr>
          <w:sz w:val="28"/>
          <w:szCs w:val="28"/>
        </w:rPr>
        <w:t>:</w:t>
      </w:r>
    </w:p>
    <w:p w:rsidR="00FD50D8" w:rsidRPr="00D733BB" w:rsidRDefault="00AA0557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50D8" w:rsidRPr="00D733BB">
        <w:rPr>
          <w:sz w:val="28"/>
          <w:szCs w:val="28"/>
        </w:rPr>
        <w:t>.1 еженедельно на планерных совещаниях докладывать главе района о рейтинге учреждений, участвующих в акции.</w:t>
      </w:r>
    </w:p>
    <w:p w:rsidR="00FD50D8" w:rsidRPr="00D733BB" w:rsidRDefault="00AA0557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D50D8" w:rsidRPr="00D733BB">
        <w:rPr>
          <w:sz w:val="28"/>
          <w:szCs w:val="28"/>
        </w:rPr>
        <w:t>.2 направить в УФНС России по Республике Бурятия списки ИНН работников образовательных учреждений района, принявших участие в Акции по состоянию на 0</w:t>
      </w:r>
      <w:r w:rsidR="002367DA">
        <w:rPr>
          <w:sz w:val="28"/>
          <w:szCs w:val="28"/>
        </w:rPr>
        <w:t>2</w:t>
      </w:r>
      <w:r w:rsidR="00FD50D8" w:rsidRPr="00D733BB">
        <w:rPr>
          <w:sz w:val="28"/>
          <w:szCs w:val="28"/>
        </w:rPr>
        <w:t>.12.202</w:t>
      </w:r>
      <w:r w:rsidR="00B450AC">
        <w:rPr>
          <w:sz w:val="28"/>
          <w:szCs w:val="28"/>
        </w:rPr>
        <w:t>4</w:t>
      </w:r>
      <w:r w:rsidR="00FD50D8" w:rsidRPr="00D733BB">
        <w:rPr>
          <w:sz w:val="28"/>
          <w:szCs w:val="28"/>
        </w:rPr>
        <w:t xml:space="preserve"> г. по форме утвержденной Приложением № 3 в электронном виде (</w:t>
      </w:r>
      <w:r w:rsidR="00FD50D8" w:rsidRPr="00D733BB">
        <w:rPr>
          <w:sz w:val="28"/>
          <w:szCs w:val="28"/>
          <w:lang w:val="en-US"/>
        </w:rPr>
        <w:t>Excel</w:t>
      </w:r>
      <w:r w:rsidR="00FD50D8" w:rsidRPr="00D733BB">
        <w:rPr>
          <w:sz w:val="28"/>
          <w:szCs w:val="28"/>
        </w:rPr>
        <w:t>) – в срок до 10.12.202</w:t>
      </w:r>
      <w:r w:rsidR="00B450AC">
        <w:rPr>
          <w:sz w:val="28"/>
          <w:szCs w:val="28"/>
        </w:rPr>
        <w:t>4</w:t>
      </w:r>
      <w:r w:rsidR="00FD50D8" w:rsidRPr="00D733BB">
        <w:rPr>
          <w:sz w:val="28"/>
          <w:szCs w:val="28"/>
        </w:rPr>
        <w:t xml:space="preserve"> г.</w:t>
      </w:r>
    </w:p>
    <w:p w:rsidR="00605A76" w:rsidRDefault="00605A76" w:rsidP="002F1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5A76" w:rsidRDefault="00605A76" w:rsidP="002F1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839" w:rsidRPr="00D733BB" w:rsidRDefault="00AA0557" w:rsidP="002F183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5615B3">
        <w:rPr>
          <w:sz w:val="28"/>
          <w:szCs w:val="28"/>
        </w:rPr>
        <w:t>.</w:t>
      </w:r>
      <w:r w:rsidR="002F1839" w:rsidRPr="002F1839">
        <w:rPr>
          <w:sz w:val="28"/>
          <w:szCs w:val="28"/>
        </w:rPr>
        <w:t xml:space="preserve"> </w:t>
      </w:r>
      <w:r w:rsidR="002F1839" w:rsidRPr="00D733BB">
        <w:rPr>
          <w:sz w:val="28"/>
          <w:szCs w:val="28"/>
        </w:rPr>
        <w:t>Контроль за выполнением настоящего распоряжения возложить на первого заместителя руководителя Администрации МО «</w:t>
      </w:r>
      <w:proofErr w:type="spellStart"/>
      <w:r w:rsidR="002F1839" w:rsidRPr="00D733BB">
        <w:rPr>
          <w:sz w:val="28"/>
          <w:szCs w:val="28"/>
        </w:rPr>
        <w:t>Хори</w:t>
      </w:r>
      <w:r w:rsidR="002367DA">
        <w:rPr>
          <w:sz w:val="28"/>
          <w:szCs w:val="28"/>
        </w:rPr>
        <w:t>н</w:t>
      </w:r>
      <w:r w:rsidR="002F1839" w:rsidRPr="00D733BB">
        <w:rPr>
          <w:sz w:val="28"/>
          <w:szCs w:val="28"/>
        </w:rPr>
        <w:t>ский</w:t>
      </w:r>
      <w:proofErr w:type="spellEnd"/>
      <w:r w:rsidR="002F1839" w:rsidRPr="00D733BB">
        <w:rPr>
          <w:sz w:val="28"/>
          <w:szCs w:val="28"/>
        </w:rPr>
        <w:t xml:space="preserve"> район» по финансово-экономическим вопросам </w:t>
      </w:r>
      <w:proofErr w:type="spellStart"/>
      <w:r w:rsidR="002F1839" w:rsidRPr="00D733BB">
        <w:rPr>
          <w:sz w:val="28"/>
          <w:szCs w:val="28"/>
        </w:rPr>
        <w:t>Видутову</w:t>
      </w:r>
      <w:proofErr w:type="spellEnd"/>
      <w:r w:rsidR="002F1839" w:rsidRPr="00D733BB">
        <w:rPr>
          <w:sz w:val="28"/>
          <w:szCs w:val="28"/>
        </w:rPr>
        <w:t xml:space="preserve"> Т.В.</w:t>
      </w:r>
    </w:p>
    <w:p w:rsidR="00FD50D8" w:rsidRPr="00D733BB" w:rsidRDefault="00AA0557" w:rsidP="00FD50D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F1839">
        <w:rPr>
          <w:sz w:val="28"/>
          <w:szCs w:val="28"/>
        </w:rPr>
        <w:t>.</w:t>
      </w:r>
      <w:r w:rsidR="00FD50D8" w:rsidRPr="00D733BB">
        <w:rPr>
          <w:sz w:val="28"/>
          <w:szCs w:val="28"/>
        </w:rPr>
        <w:t>Настоящее распоряжение вступает в силу с момента его официального опубликования.</w:t>
      </w:r>
    </w:p>
    <w:p w:rsidR="00567B53" w:rsidRPr="00684A0E" w:rsidRDefault="00567B53" w:rsidP="00567B53">
      <w:pPr>
        <w:jc w:val="both"/>
        <w:rPr>
          <w:spacing w:val="-6"/>
          <w:sz w:val="28"/>
          <w:szCs w:val="28"/>
        </w:rPr>
      </w:pPr>
    </w:p>
    <w:p w:rsidR="00567B53" w:rsidRPr="00684A0E" w:rsidRDefault="00567B53" w:rsidP="00567B53">
      <w:pPr>
        <w:jc w:val="both"/>
        <w:rPr>
          <w:spacing w:val="-6"/>
          <w:sz w:val="28"/>
          <w:szCs w:val="28"/>
        </w:rPr>
      </w:pPr>
    </w:p>
    <w:p w:rsidR="00567B53" w:rsidRPr="00684A0E" w:rsidRDefault="00A635DD" w:rsidP="00567B53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</w:t>
      </w:r>
      <w:r w:rsidR="00567B53" w:rsidRPr="00684A0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567B53" w:rsidRPr="00684A0E">
        <w:rPr>
          <w:b/>
          <w:sz w:val="28"/>
          <w:szCs w:val="28"/>
        </w:rPr>
        <w:t xml:space="preserve">  муниципального</w:t>
      </w:r>
      <w:proofErr w:type="gramEnd"/>
      <w:r w:rsidR="00567B53" w:rsidRPr="00684A0E">
        <w:rPr>
          <w:b/>
          <w:sz w:val="28"/>
          <w:szCs w:val="28"/>
        </w:rPr>
        <w:t xml:space="preserve"> образования </w:t>
      </w:r>
    </w:p>
    <w:p w:rsidR="00567B53" w:rsidRPr="00684A0E" w:rsidRDefault="00567B53" w:rsidP="00567B53">
      <w:pPr>
        <w:jc w:val="both"/>
        <w:rPr>
          <w:b/>
          <w:spacing w:val="-6"/>
          <w:sz w:val="28"/>
          <w:szCs w:val="28"/>
        </w:rPr>
      </w:pPr>
      <w:r w:rsidRPr="00684A0E">
        <w:rPr>
          <w:b/>
          <w:sz w:val="28"/>
          <w:szCs w:val="28"/>
        </w:rPr>
        <w:t>«</w:t>
      </w:r>
      <w:proofErr w:type="spellStart"/>
      <w:r w:rsidRPr="00684A0E">
        <w:rPr>
          <w:b/>
          <w:sz w:val="28"/>
          <w:szCs w:val="28"/>
        </w:rPr>
        <w:t>Хоринский</w:t>
      </w:r>
      <w:proofErr w:type="spellEnd"/>
      <w:r w:rsidRPr="00684A0E">
        <w:rPr>
          <w:b/>
          <w:sz w:val="28"/>
          <w:szCs w:val="28"/>
        </w:rPr>
        <w:t xml:space="preserve"> район»                                                        </w:t>
      </w:r>
      <w:r w:rsidR="00232301">
        <w:rPr>
          <w:b/>
          <w:sz w:val="28"/>
          <w:szCs w:val="28"/>
        </w:rPr>
        <w:t xml:space="preserve">         </w:t>
      </w:r>
      <w:r w:rsidRPr="00684A0E">
        <w:rPr>
          <w:b/>
          <w:sz w:val="28"/>
          <w:szCs w:val="28"/>
        </w:rPr>
        <w:t xml:space="preserve">  </w:t>
      </w:r>
      <w:r w:rsidR="00A635DD">
        <w:rPr>
          <w:b/>
          <w:sz w:val="28"/>
          <w:szCs w:val="28"/>
        </w:rPr>
        <w:t>Б</w:t>
      </w:r>
      <w:r w:rsidR="00232301">
        <w:rPr>
          <w:b/>
          <w:sz w:val="28"/>
          <w:szCs w:val="28"/>
        </w:rPr>
        <w:t>.</w:t>
      </w:r>
      <w:r w:rsidR="00A635DD">
        <w:rPr>
          <w:b/>
          <w:sz w:val="28"/>
          <w:szCs w:val="28"/>
        </w:rPr>
        <w:t xml:space="preserve">А. </w:t>
      </w:r>
      <w:proofErr w:type="spellStart"/>
      <w:r w:rsidR="00A635DD">
        <w:rPr>
          <w:b/>
          <w:sz w:val="28"/>
          <w:szCs w:val="28"/>
        </w:rPr>
        <w:t>Цыремпилов</w:t>
      </w:r>
      <w:proofErr w:type="spellEnd"/>
    </w:p>
    <w:p w:rsidR="00567B53" w:rsidRDefault="00567B53" w:rsidP="006A7C26">
      <w:pPr>
        <w:spacing w:line="276" w:lineRule="auto"/>
        <w:rPr>
          <w:b/>
          <w:sz w:val="28"/>
          <w:szCs w:val="28"/>
        </w:rPr>
      </w:pPr>
    </w:p>
    <w:p w:rsidR="00A0066A" w:rsidRDefault="00863DB0">
      <w:pPr>
        <w:widowControl w:val="0"/>
        <w:autoSpaceDE w:val="0"/>
        <w:autoSpaceDN w:val="0"/>
        <w:adjustRightInd w:val="0"/>
        <w:ind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A0066A" w:rsidRDefault="00A0066A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A0557" w:rsidRDefault="00AA055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A0557" w:rsidRDefault="00AA055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A0557" w:rsidRDefault="00AA055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A0557" w:rsidRDefault="00AA055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A0557" w:rsidRDefault="00AA0557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605A76" w:rsidRDefault="00605A76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605A76" w:rsidRDefault="00605A76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0066A" w:rsidRDefault="00AF28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Ринчино</w:t>
      </w:r>
      <w:proofErr w:type="spellEnd"/>
      <w:r>
        <w:rPr>
          <w:sz w:val="18"/>
          <w:szCs w:val="18"/>
        </w:rPr>
        <w:t xml:space="preserve"> Валентина </w:t>
      </w:r>
      <w:proofErr w:type="spellStart"/>
      <w:r>
        <w:rPr>
          <w:sz w:val="18"/>
          <w:szCs w:val="18"/>
        </w:rPr>
        <w:t>Цырендоржиевна</w:t>
      </w:r>
      <w:proofErr w:type="spellEnd"/>
      <w:r>
        <w:rPr>
          <w:sz w:val="18"/>
          <w:szCs w:val="18"/>
        </w:rPr>
        <w:t xml:space="preserve">, </w:t>
      </w:r>
      <w:r w:rsidR="00AF7F3A">
        <w:rPr>
          <w:sz w:val="18"/>
          <w:szCs w:val="18"/>
        </w:rPr>
        <w:t>м</w:t>
      </w:r>
      <w:r>
        <w:rPr>
          <w:sz w:val="18"/>
          <w:szCs w:val="18"/>
        </w:rPr>
        <w:t>униципальное учреждение «Комитет по экономике и фина</w:t>
      </w:r>
      <w:r w:rsidR="00AF7F3A">
        <w:rPr>
          <w:sz w:val="18"/>
          <w:szCs w:val="18"/>
        </w:rPr>
        <w:t>н</w:t>
      </w:r>
      <w:r>
        <w:rPr>
          <w:sz w:val="18"/>
          <w:szCs w:val="18"/>
        </w:rPr>
        <w:t>сам»</w:t>
      </w:r>
    </w:p>
    <w:p w:rsidR="00A0066A" w:rsidRDefault="00AF28CB">
      <w:pPr>
        <w:widowControl w:val="0"/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Председатель, </w:t>
      </w:r>
      <w:r w:rsidR="00863DB0">
        <w:rPr>
          <w:sz w:val="18"/>
          <w:szCs w:val="18"/>
        </w:rPr>
        <w:t xml:space="preserve">тел. </w:t>
      </w:r>
      <w:r>
        <w:rPr>
          <w:sz w:val="18"/>
          <w:szCs w:val="18"/>
        </w:rPr>
        <w:t>(830148)</w:t>
      </w:r>
      <w:r w:rsidR="00863DB0">
        <w:rPr>
          <w:sz w:val="18"/>
          <w:szCs w:val="18"/>
        </w:rPr>
        <w:t>23-6-63</w:t>
      </w:r>
    </w:p>
    <w:p w:rsidR="00A0066A" w:rsidRDefault="00A0066A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44072C" w:rsidRDefault="0044072C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406F79">
        <w:rPr>
          <w:sz w:val="28"/>
          <w:szCs w:val="28"/>
        </w:rPr>
        <w:t>риложение 1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6F79">
        <w:rPr>
          <w:sz w:val="28"/>
          <w:szCs w:val="28"/>
        </w:rPr>
        <w:t>к по</w:t>
      </w:r>
      <w:r w:rsidR="00142E1E">
        <w:rPr>
          <w:sz w:val="28"/>
          <w:szCs w:val="28"/>
        </w:rPr>
        <w:t>становл</w:t>
      </w:r>
      <w:r w:rsidRPr="00406F79">
        <w:rPr>
          <w:sz w:val="28"/>
          <w:szCs w:val="28"/>
        </w:rPr>
        <w:t>ению</w:t>
      </w:r>
    </w:p>
    <w:p w:rsidR="007E6E2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6F79">
        <w:rPr>
          <w:sz w:val="28"/>
          <w:szCs w:val="28"/>
        </w:rPr>
        <w:t xml:space="preserve">Администрации 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</w:p>
    <w:p w:rsidR="009D411F" w:rsidRPr="00406F79" w:rsidRDefault="00D03AE2" w:rsidP="009D411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30D6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="00605A76">
        <w:rPr>
          <w:rFonts w:ascii="Times New Roman" w:hAnsi="Times New Roman" w:cs="Times New Roman"/>
          <w:b w:val="0"/>
          <w:sz w:val="28"/>
          <w:szCs w:val="28"/>
        </w:rPr>
        <w:t>О</w:t>
      </w:r>
      <w:r w:rsidR="009D411F">
        <w:rPr>
          <w:rFonts w:ascii="Times New Roman" w:hAnsi="Times New Roman" w:cs="Times New Roman"/>
          <w:b w:val="0"/>
          <w:sz w:val="28"/>
          <w:szCs w:val="28"/>
        </w:rPr>
        <w:t>т</w:t>
      </w:r>
      <w:r w:rsidR="00730D64">
        <w:rPr>
          <w:rFonts w:ascii="Times New Roman" w:hAnsi="Times New Roman" w:cs="Times New Roman"/>
          <w:b w:val="0"/>
          <w:sz w:val="28"/>
          <w:szCs w:val="28"/>
        </w:rPr>
        <w:t xml:space="preserve"> 01.10.</w:t>
      </w:r>
      <w:r w:rsidR="009D411F" w:rsidRPr="00406F79">
        <w:rPr>
          <w:rFonts w:ascii="Times New Roman" w:hAnsi="Times New Roman" w:cs="Times New Roman"/>
          <w:b w:val="0"/>
          <w:sz w:val="28"/>
          <w:szCs w:val="28"/>
        </w:rPr>
        <w:t>20</w:t>
      </w:r>
      <w:r w:rsidR="009D411F">
        <w:rPr>
          <w:rFonts w:ascii="Times New Roman" w:hAnsi="Times New Roman" w:cs="Times New Roman"/>
          <w:b w:val="0"/>
          <w:sz w:val="28"/>
          <w:szCs w:val="28"/>
        </w:rPr>
        <w:t>2</w:t>
      </w:r>
      <w:r w:rsidR="00AA0557">
        <w:rPr>
          <w:rFonts w:ascii="Times New Roman" w:hAnsi="Times New Roman" w:cs="Times New Roman"/>
          <w:b w:val="0"/>
          <w:sz w:val="28"/>
          <w:szCs w:val="28"/>
        </w:rPr>
        <w:t>4</w:t>
      </w:r>
      <w:r w:rsidR="009D411F" w:rsidRPr="00406F79">
        <w:rPr>
          <w:rFonts w:ascii="Times New Roman" w:hAnsi="Times New Roman" w:cs="Times New Roman"/>
          <w:b w:val="0"/>
          <w:sz w:val="28"/>
          <w:szCs w:val="28"/>
        </w:rPr>
        <w:t xml:space="preserve"> г. N</w:t>
      </w:r>
      <w:r w:rsidR="00730D64">
        <w:rPr>
          <w:rFonts w:ascii="Times New Roman" w:hAnsi="Times New Roman" w:cs="Times New Roman"/>
          <w:b w:val="0"/>
          <w:sz w:val="28"/>
          <w:szCs w:val="28"/>
        </w:rPr>
        <w:t xml:space="preserve"> 419</w:t>
      </w:r>
      <w:r w:rsidR="009D411F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F79">
        <w:rPr>
          <w:rFonts w:ascii="Times New Roman" w:hAnsi="Times New Roman" w:cs="Times New Roman"/>
          <w:sz w:val="28"/>
          <w:szCs w:val="28"/>
        </w:rPr>
        <w:t>Порядок</w:t>
      </w: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F79">
        <w:rPr>
          <w:rFonts w:ascii="Times New Roman" w:hAnsi="Times New Roman" w:cs="Times New Roman"/>
          <w:sz w:val="28"/>
          <w:szCs w:val="28"/>
        </w:rPr>
        <w:t xml:space="preserve">проведения акции </w:t>
      </w:r>
      <w:r w:rsidRPr="009910CB">
        <w:rPr>
          <w:rFonts w:ascii="Times New Roman" w:hAnsi="Times New Roman" w:cs="Times New Roman"/>
          <w:sz w:val="28"/>
          <w:szCs w:val="28"/>
        </w:rPr>
        <w:t>«</w:t>
      </w:r>
      <w:r w:rsidRPr="009910CB">
        <w:rPr>
          <w:rFonts w:ascii="Times New Roman" w:hAnsi="Times New Roman" w:cs="Times New Roman"/>
          <w:bCs w:val="0"/>
          <w:sz w:val="28"/>
          <w:szCs w:val="28"/>
        </w:rPr>
        <w:t>Твои налоги – твоя школа и детский сад».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06F79">
        <w:rPr>
          <w:sz w:val="28"/>
          <w:szCs w:val="28"/>
        </w:rPr>
        <w:t>1. Общие положения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F79">
        <w:rPr>
          <w:sz w:val="28"/>
          <w:szCs w:val="28"/>
        </w:rPr>
        <w:t>1.1. Настоящ</w:t>
      </w:r>
      <w:r>
        <w:rPr>
          <w:sz w:val="28"/>
          <w:szCs w:val="28"/>
        </w:rPr>
        <w:t>ий</w:t>
      </w:r>
      <w:r w:rsidRPr="00406F7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406F79">
        <w:rPr>
          <w:sz w:val="28"/>
          <w:szCs w:val="28"/>
        </w:rPr>
        <w:t xml:space="preserve"> определяет цели, </w:t>
      </w:r>
      <w:r>
        <w:rPr>
          <w:sz w:val="28"/>
          <w:szCs w:val="28"/>
        </w:rPr>
        <w:t>условия</w:t>
      </w:r>
      <w:r w:rsidRPr="00406F79">
        <w:rPr>
          <w:sz w:val="28"/>
          <w:szCs w:val="28"/>
        </w:rPr>
        <w:t xml:space="preserve"> организации и проведения акции </w:t>
      </w:r>
      <w:r w:rsidRPr="009910CB">
        <w:rPr>
          <w:sz w:val="28"/>
          <w:szCs w:val="28"/>
        </w:rPr>
        <w:t>«</w:t>
      </w:r>
      <w:r w:rsidRPr="009910CB">
        <w:rPr>
          <w:bCs/>
          <w:sz w:val="28"/>
          <w:szCs w:val="28"/>
        </w:rPr>
        <w:t>Твои налоги – твоя школа и детский сад</w:t>
      </w:r>
      <w:r w:rsidRPr="009910C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06F79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Акция</w:t>
      </w:r>
      <w:r w:rsidRPr="00406F79">
        <w:rPr>
          <w:sz w:val="28"/>
          <w:szCs w:val="28"/>
        </w:rPr>
        <w:t>).</w:t>
      </w:r>
    </w:p>
    <w:p w:rsidR="009D411F" w:rsidRDefault="009D411F" w:rsidP="009D411F">
      <w:pPr>
        <w:pStyle w:val="aa"/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проводится по 2 группам: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а) муниципальные общеобразовательные</w:t>
      </w:r>
      <w:r w:rsidRPr="00536544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учреждения;</w:t>
      </w:r>
    </w:p>
    <w:p w:rsidR="009D411F" w:rsidRPr="00536544" w:rsidRDefault="009D411F" w:rsidP="009D411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муниципальные дошкольные образовательные учреждения.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F79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406F79">
        <w:rPr>
          <w:sz w:val="28"/>
          <w:szCs w:val="28"/>
        </w:rPr>
        <w:t xml:space="preserve">. Организатором акции является </w:t>
      </w:r>
      <w:r>
        <w:rPr>
          <w:sz w:val="28"/>
          <w:szCs w:val="28"/>
        </w:rPr>
        <w:t>Администрация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(далее – О</w:t>
      </w:r>
      <w:r w:rsidRPr="00406F79">
        <w:rPr>
          <w:sz w:val="28"/>
          <w:szCs w:val="28"/>
        </w:rPr>
        <w:t>рганизатор</w:t>
      </w:r>
      <w:r>
        <w:rPr>
          <w:sz w:val="28"/>
          <w:szCs w:val="28"/>
        </w:rPr>
        <w:t xml:space="preserve"> акции</w:t>
      </w:r>
      <w:r w:rsidRPr="00406F79">
        <w:rPr>
          <w:sz w:val="28"/>
          <w:szCs w:val="28"/>
        </w:rPr>
        <w:t xml:space="preserve">), при участии </w:t>
      </w:r>
      <w:r>
        <w:rPr>
          <w:sz w:val="28"/>
          <w:szCs w:val="28"/>
        </w:rPr>
        <w:t>Совета депутатов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  <w:r w:rsidRPr="00DB6D47">
        <w:rPr>
          <w:sz w:val="28"/>
          <w:szCs w:val="28"/>
        </w:rPr>
        <w:t xml:space="preserve">,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Хоринское</w:t>
      </w:r>
      <w:proofErr w:type="spellEnd"/>
      <w:r>
        <w:rPr>
          <w:sz w:val="28"/>
          <w:szCs w:val="28"/>
        </w:rPr>
        <w:t xml:space="preserve"> управление образования»</w:t>
      </w:r>
      <w:r w:rsidRPr="00DB6D47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B6D47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образования</w:t>
      </w:r>
      <w:r w:rsidRPr="00DB6D47">
        <w:rPr>
          <w:sz w:val="28"/>
          <w:szCs w:val="28"/>
        </w:rPr>
        <w:t xml:space="preserve">), </w:t>
      </w:r>
      <w:r>
        <w:rPr>
          <w:sz w:val="28"/>
          <w:szCs w:val="28"/>
        </w:rPr>
        <w:t>МУ «</w:t>
      </w:r>
      <w:r w:rsidRPr="00406F79">
        <w:rPr>
          <w:sz w:val="28"/>
          <w:szCs w:val="28"/>
        </w:rPr>
        <w:t xml:space="preserve">Комитет по </w:t>
      </w:r>
      <w:r>
        <w:rPr>
          <w:sz w:val="28"/>
          <w:szCs w:val="28"/>
        </w:rPr>
        <w:t>экономике и финансам» 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  <w:r w:rsidRPr="00DB6D47">
        <w:rPr>
          <w:sz w:val="28"/>
          <w:szCs w:val="28"/>
        </w:rPr>
        <w:t>, Управления Федеральной налоговой службы России по Республике Бурятия</w:t>
      </w:r>
      <w:r w:rsidRPr="00406F79">
        <w:rPr>
          <w:sz w:val="28"/>
          <w:szCs w:val="28"/>
        </w:rPr>
        <w:t xml:space="preserve">.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F79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06F79">
        <w:rPr>
          <w:sz w:val="28"/>
          <w:szCs w:val="28"/>
        </w:rPr>
        <w:t xml:space="preserve">. Информация о проведении </w:t>
      </w:r>
      <w:r>
        <w:rPr>
          <w:sz w:val="28"/>
          <w:szCs w:val="28"/>
        </w:rPr>
        <w:t>А</w:t>
      </w:r>
      <w:r w:rsidRPr="00406F79">
        <w:rPr>
          <w:sz w:val="28"/>
          <w:szCs w:val="28"/>
        </w:rPr>
        <w:t>кции</w:t>
      </w:r>
      <w:r>
        <w:rPr>
          <w:sz w:val="28"/>
          <w:szCs w:val="28"/>
        </w:rPr>
        <w:t xml:space="preserve"> размещается на </w:t>
      </w:r>
      <w:r w:rsidRPr="00747B96">
        <w:rPr>
          <w:sz w:val="28"/>
          <w:szCs w:val="28"/>
        </w:rPr>
        <w:t xml:space="preserve">официальном сайте </w:t>
      </w:r>
      <w:r>
        <w:rPr>
          <w:sz w:val="28"/>
          <w:szCs w:val="28"/>
        </w:rPr>
        <w:t>Администрации</w:t>
      </w:r>
      <w:r w:rsidRPr="007530E6">
        <w:rPr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 </w:t>
      </w:r>
      <w:r w:rsidRPr="00747B96">
        <w:rPr>
          <w:sz w:val="28"/>
          <w:szCs w:val="28"/>
        </w:rPr>
        <w:t>в сети «Интернет».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По итогам Акции </w:t>
      </w:r>
      <w:r w:rsidRPr="00406F79">
        <w:rPr>
          <w:sz w:val="28"/>
          <w:szCs w:val="28"/>
        </w:rPr>
        <w:t>муниципальны</w:t>
      </w:r>
      <w:r>
        <w:rPr>
          <w:sz w:val="28"/>
          <w:szCs w:val="28"/>
        </w:rPr>
        <w:t>м</w:t>
      </w:r>
      <w:r w:rsidRPr="00406F79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м</w:t>
      </w:r>
      <w:r w:rsidRPr="00406F79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муниципальным </w:t>
      </w:r>
      <w:r w:rsidRPr="00406F79">
        <w:rPr>
          <w:sz w:val="28"/>
          <w:szCs w:val="28"/>
        </w:rPr>
        <w:t>дошкольны</w:t>
      </w:r>
      <w:r>
        <w:rPr>
          <w:sz w:val="28"/>
          <w:szCs w:val="28"/>
        </w:rPr>
        <w:t>м</w:t>
      </w:r>
      <w:r w:rsidRPr="00406F79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</w:t>
      </w:r>
      <w:r w:rsidRPr="00406F79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ям (далее - Учреждения), набравшим наибольшее количество голосов, </w:t>
      </w:r>
      <w:r w:rsidR="007C7E6D">
        <w:rPr>
          <w:sz w:val="28"/>
          <w:szCs w:val="28"/>
        </w:rPr>
        <w:t>в 202</w:t>
      </w:r>
      <w:r w:rsidR="00B450AC">
        <w:rPr>
          <w:sz w:val="28"/>
          <w:szCs w:val="28"/>
        </w:rPr>
        <w:t>4</w:t>
      </w:r>
      <w:r w:rsidR="007C7E6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предоставляются субсидии на проведение мероприятий по укреплению материально-технической базы, главным распорядителем бюджетных средств которых является МКУ «</w:t>
      </w:r>
      <w:proofErr w:type="spellStart"/>
      <w:r>
        <w:rPr>
          <w:sz w:val="28"/>
          <w:szCs w:val="28"/>
        </w:rPr>
        <w:t>Хоринское</w:t>
      </w:r>
      <w:proofErr w:type="spellEnd"/>
      <w:r>
        <w:rPr>
          <w:sz w:val="28"/>
          <w:szCs w:val="28"/>
        </w:rPr>
        <w:t xml:space="preserve"> управление образования».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Техническая поддержка Акции осуществляется </w:t>
      </w:r>
      <w:r w:rsidRPr="00406F79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406F79">
        <w:rPr>
          <w:sz w:val="28"/>
          <w:szCs w:val="28"/>
        </w:rPr>
        <w:t xml:space="preserve"> </w:t>
      </w: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  <w:r w:rsidRPr="00406F7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D411F" w:rsidRPr="0020060C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06F79">
        <w:rPr>
          <w:sz w:val="28"/>
          <w:szCs w:val="28"/>
        </w:rPr>
        <w:t xml:space="preserve">2. Цели </w:t>
      </w:r>
      <w:r>
        <w:rPr>
          <w:sz w:val="28"/>
          <w:szCs w:val="28"/>
        </w:rPr>
        <w:t>А</w:t>
      </w:r>
      <w:r w:rsidRPr="00406F79">
        <w:rPr>
          <w:sz w:val="28"/>
          <w:szCs w:val="28"/>
        </w:rPr>
        <w:t>кции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F79">
        <w:rPr>
          <w:sz w:val="28"/>
          <w:szCs w:val="28"/>
        </w:rPr>
        <w:t xml:space="preserve">2.1. Основными целями </w:t>
      </w:r>
      <w:r>
        <w:rPr>
          <w:sz w:val="28"/>
          <w:szCs w:val="28"/>
        </w:rPr>
        <w:t>А</w:t>
      </w:r>
      <w:r w:rsidRPr="00406F79">
        <w:rPr>
          <w:sz w:val="28"/>
          <w:szCs w:val="28"/>
        </w:rPr>
        <w:t>кции являются: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воспитание подрастающего поколения добросовестными налогоплательщиками;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406F79">
        <w:rPr>
          <w:sz w:val="28"/>
          <w:szCs w:val="28"/>
        </w:rPr>
        <w:t xml:space="preserve">тимулирование заинтересованности жителей </w:t>
      </w:r>
      <w:r>
        <w:rPr>
          <w:sz w:val="28"/>
          <w:szCs w:val="28"/>
        </w:rPr>
        <w:t>города в своевременной у</w:t>
      </w:r>
      <w:r w:rsidRPr="00406F79">
        <w:rPr>
          <w:sz w:val="28"/>
          <w:szCs w:val="28"/>
        </w:rPr>
        <w:t>плате местных налогов</w:t>
      </w:r>
      <w:r>
        <w:rPr>
          <w:sz w:val="28"/>
          <w:szCs w:val="28"/>
        </w:rPr>
        <w:t>;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укрепление материально-технической базы</w:t>
      </w:r>
      <w:r w:rsidRPr="00A75BE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406F79">
        <w:rPr>
          <w:sz w:val="28"/>
          <w:szCs w:val="28"/>
        </w:rPr>
        <w:t>чреждений</w:t>
      </w:r>
      <w:r>
        <w:rPr>
          <w:sz w:val="28"/>
          <w:szCs w:val="28"/>
        </w:rPr>
        <w:t>;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Pr="00406F79">
        <w:rPr>
          <w:sz w:val="28"/>
          <w:szCs w:val="28"/>
        </w:rPr>
        <w:t>овышение собираемости местных налогов в бюджет</w:t>
      </w:r>
      <w:r>
        <w:rPr>
          <w:sz w:val="28"/>
          <w:szCs w:val="28"/>
        </w:rPr>
        <w:t xml:space="preserve">ы сельских поселений </w:t>
      </w:r>
      <w:proofErr w:type="spellStart"/>
      <w:r>
        <w:rPr>
          <w:sz w:val="28"/>
          <w:szCs w:val="28"/>
        </w:rPr>
        <w:lastRenderedPageBreak/>
        <w:t>Хоринского</w:t>
      </w:r>
      <w:proofErr w:type="spellEnd"/>
      <w:r>
        <w:rPr>
          <w:sz w:val="28"/>
          <w:szCs w:val="28"/>
        </w:rPr>
        <w:t xml:space="preserve"> района.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Default="009D411F" w:rsidP="009D411F">
      <w:pPr>
        <w:jc w:val="center"/>
        <w:rPr>
          <w:sz w:val="28"/>
          <w:szCs w:val="28"/>
        </w:rPr>
      </w:pPr>
    </w:p>
    <w:p w:rsidR="009D411F" w:rsidRDefault="009D411F" w:rsidP="009D411F">
      <w:pPr>
        <w:jc w:val="center"/>
        <w:rPr>
          <w:sz w:val="28"/>
          <w:szCs w:val="28"/>
        </w:rPr>
      </w:pPr>
    </w:p>
    <w:p w:rsidR="009D411F" w:rsidRDefault="009D411F" w:rsidP="009D411F">
      <w:pPr>
        <w:jc w:val="center"/>
        <w:rPr>
          <w:sz w:val="28"/>
          <w:szCs w:val="28"/>
        </w:rPr>
      </w:pPr>
      <w:r w:rsidRPr="00406F79">
        <w:rPr>
          <w:sz w:val="28"/>
          <w:szCs w:val="28"/>
        </w:rPr>
        <w:t xml:space="preserve">3. Условия проведения </w:t>
      </w:r>
      <w:r>
        <w:rPr>
          <w:sz w:val="28"/>
          <w:szCs w:val="28"/>
        </w:rPr>
        <w:t>А</w:t>
      </w:r>
      <w:r w:rsidRPr="00406F79">
        <w:rPr>
          <w:sz w:val="28"/>
          <w:szCs w:val="28"/>
        </w:rPr>
        <w:t>кции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06F79">
        <w:rPr>
          <w:sz w:val="28"/>
          <w:szCs w:val="28"/>
        </w:rPr>
        <w:t>3.1</w:t>
      </w:r>
      <w:r>
        <w:rPr>
          <w:sz w:val="28"/>
          <w:szCs w:val="28"/>
        </w:rPr>
        <w:t>.</w:t>
      </w:r>
      <w:r w:rsidRPr="00406F79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проведения Акции.</w:t>
      </w:r>
    </w:p>
    <w:p w:rsidR="009D411F" w:rsidRDefault="00D03AE2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Акция проводится с 0</w:t>
      </w:r>
      <w:r w:rsidR="00B450AC">
        <w:rPr>
          <w:sz w:val="28"/>
          <w:szCs w:val="28"/>
        </w:rPr>
        <w:t>1</w:t>
      </w:r>
      <w:r w:rsidR="009D411F">
        <w:rPr>
          <w:sz w:val="28"/>
          <w:szCs w:val="28"/>
        </w:rPr>
        <w:t xml:space="preserve"> октября</w:t>
      </w:r>
      <w:r w:rsidR="009D411F" w:rsidRPr="00406F79">
        <w:rPr>
          <w:sz w:val="28"/>
          <w:szCs w:val="28"/>
        </w:rPr>
        <w:t xml:space="preserve"> 20</w:t>
      </w:r>
      <w:r w:rsidR="009D411F">
        <w:rPr>
          <w:sz w:val="28"/>
          <w:szCs w:val="28"/>
        </w:rPr>
        <w:t>2</w:t>
      </w:r>
      <w:r w:rsidR="00B450AC">
        <w:rPr>
          <w:sz w:val="28"/>
          <w:szCs w:val="28"/>
        </w:rPr>
        <w:t>4</w:t>
      </w:r>
      <w:r w:rsidR="009D411F">
        <w:rPr>
          <w:sz w:val="28"/>
          <w:szCs w:val="28"/>
        </w:rPr>
        <w:t xml:space="preserve"> года</w:t>
      </w:r>
      <w:r w:rsidR="009D411F" w:rsidRPr="00406F79">
        <w:rPr>
          <w:sz w:val="28"/>
          <w:szCs w:val="28"/>
        </w:rPr>
        <w:t xml:space="preserve"> по </w:t>
      </w:r>
      <w:r w:rsidR="007C7E6D">
        <w:rPr>
          <w:sz w:val="28"/>
          <w:szCs w:val="28"/>
        </w:rPr>
        <w:t>30</w:t>
      </w:r>
      <w:r w:rsidR="009D411F" w:rsidRPr="00406F79">
        <w:rPr>
          <w:sz w:val="28"/>
          <w:szCs w:val="28"/>
        </w:rPr>
        <w:t xml:space="preserve"> </w:t>
      </w:r>
      <w:r w:rsidR="007C7E6D">
        <w:rPr>
          <w:sz w:val="28"/>
          <w:szCs w:val="28"/>
        </w:rPr>
        <w:t>ноября</w:t>
      </w:r>
      <w:r w:rsidR="009D411F" w:rsidRPr="00406F79">
        <w:rPr>
          <w:sz w:val="28"/>
          <w:szCs w:val="28"/>
        </w:rPr>
        <w:t xml:space="preserve"> 20</w:t>
      </w:r>
      <w:r w:rsidR="009D411F">
        <w:rPr>
          <w:sz w:val="28"/>
          <w:szCs w:val="28"/>
        </w:rPr>
        <w:t>2</w:t>
      </w:r>
      <w:r w:rsidR="00B450AC">
        <w:rPr>
          <w:sz w:val="28"/>
          <w:szCs w:val="28"/>
        </w:rPr>
        <w:t>4</w:t>
      </w:r>
      <w:r w:rsidR="009D411F">
        <w:rPr>
          <w:sz w:val="28"/>
          <w:szCs w:val="28"/>
        </w:rPr>
        <w:t xml:space="preserve"> года.</w:t>
      </w:r>
      <w:r w:rsidR="009D411F" w:rsidRPr="00406F79">
        <w:rPr>
          <w:sz w:val="28"/>
          <w:szCs w:val="28"/>
        </w:rPr>
        <w:t xml:space="preserve"> 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06F79">
        <w:rPr>
          <w:sz w:val="28"/>
          <w:szCs w:val="28"/>
        </w:rPr>
        <w:t xml:space="preserve">3.2. </w:t>
      </w:r>
      <w:r>
        <w:rPr>
          <w:sz w:val="28"/>
          <w:szCs w:val="28"/>
        </w:rPr>
        <w:t>Участники Акции:</w:t>
      </w:r>
    </w:p>
    <w:p w:rsidR="009D411F" w:rsidRPr="007A3886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974DE">
        <w:rPr>
          <w:sz w:val="28"/>
          <w:szCs w:val="28"/>
        </w:rPr>
        <w:t xml:space="preserve"> </w:t>
      </w:r>
      <w:r w:rsidRPr="00BB4FB1">
        <w:rPr>
          <w:sz w:val="28"/>
          <w:szCs w:val="28"/>
        </w:rPr>
        <w:t>муниципальные общеобразовательные</w:t>
      </w:r>
      <w:r>
        <w:rPr>
          <w:sz w:val="28"/>
          <w:szCs w:val="28"/>
        </w:rPr>
        <w:t xml:space="preserve"> и </w:t>
      </w:r>
      <w:r w:rsidRPr="00BB4FB1">
        <w:rPr>
          <w:sz w:val="28"/>
          <w:szCs w:val="28"/>
        </w:rPr>
        <w:t xml:space="preserve"> </w:t>
      </w:r>
      <w:r w:rsidRPr="007A3886">
        <w:rPr>
          <w:sz w:val="28"/>
          <w:szCs w:val="28"/>
        </w:rPr>
        <w:t xml:space="preserve">дошкольные образовательные </w:t>
      </w:r>
      <w:r w:rsidRPr="00BB4FB1">
        <w:rPr>
          <w:sz w:val="28"/>
          <w:szCs w:val="28"/>
        </w:rPr>
        <w:t>учреждения</w:t>
      </w:r>
      <w:r w:rsidRPr="007A3886">
        <w:rPr>
          <w:sz w:val="28"/>
          <w:szCs w:val="28"/>
        </w:rPr>
        <w:t xml:space="preserve"> района;</w:t>
      </w:r>
    </w:p>
    <w:p w:rsidR="009D411F" w:rsidRPr="00280E07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граждане, имеющие объекты налогообложения, расположенные на территории </w:t>
      </w:r>
      <w:proofErr w:type="spellStart"/>
      <w:r>
        <w:rPr>
          <w:sz w:val="28"/>
          <w:szCs w:val="28"/>
        </w:rPr>
        <w:t>Хоринского</w:t>
      </w:r>
      <w:proofErr w:type="spellEnd"/>
      <w:r>
        <w:rPr>
          <w:sz w:val="28"/>
          <w:szCs w:val="28"/>
        </w:rPr>
        <w:t xml:space="preserve"> района,</w:t>
      </w:r>
      <w:r w:rsidR="00AA0557">
        <w:rPr>
          <w:sz w:val="28"/>
          <w:szCs w:val="28"/>
        </w:rPr>
        <w:t xml:space="preserve"> </w:t>
      </w:r>
      <w:proofErr w:type="gramStart"/>
      <w:r w:rsidR="00AA055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уплатившие</w:t>
      </w:r>
      <w:proofErr w:type="gramEnd"/>
      <w:r>
        <w:rPr>
          <w:sz w:val="28"/>
          <w:szCs w:val="28"/>
        </w:rPr>
        <w:t xml:space="preserve"> местные налоги в установленный законодательством о налогах и сборах срок, не позднее 1 декабря 202</w:t>
      </w:r>
      <w:r w:rsidR="00B450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и не имеющие задолженности прошлых лет.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411F" w:rsidRPr="003D3774" w:rsidRDefault="009D411F" w:rsidP="009D41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4. Порядок голосования</w:t>
      </w:r>
    </w:p>
    <w:p w:rsidR="009D411F" w:rsidRPr="003D3774" w:rsidRDefault="009D411F" w:rsidP="009D41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4.1. Голосование проводится на официальном сайте Администрации в сети «Интернет»</w:t>
      </w:r>
      <w:r>
        <w:rPr>
          <w:color w:val="000000" w:themeColor="text1"/>
          <w:sz w:val="28"/>
          <w:szCs w:val="28"/>
        </w:rPr>
        <w:t xml:space="preserve"> по ссылке связанной с баннером на главной странице  сайта.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Pr="00D733BB">
        <w:rPr>
          <w:sz w:val="28"/>
          <w:szCs w:val="28"/>
        </w:rPr>
        <w:t xml:space="preserve"> </w:t>
      </w:r>
      <w:r w:rsidRPr="00BB4FB1">
        <w:rPr>
          <w:sz w:val="28"/>
          <w:szCs w:val="28"/>
        </w:rPr>
        <w:t>Участник</w:t>
      </w:r>
      <w:r>
        <w:rPr>
          <w:sz w:val="28"/>
          <w:szCs w:val="28"/>
        </w:rPr>
        <w:t>и</w:t>
      </w:r>
      <w:r w:rsidRPr="00BB4FB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B4FB1">
        <w:rPr>
          <w:sz w:val="28"/>
          <w:szCs w:val="28"/>
        </w:rPr>
        <w:t>кции</w:t>
      </w:r>
      <w:r>
        <w:rPr>
          <w:sz w:val="28"/>
          <w:szCs w:val="28"/>
        </w:rPr>
        <w:t xml:space="preserve"> обеспечивают привлечение наибольшего количества голосов.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Pr="00BB4FB1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</w:t>
      </w:r>
      <w:r w:rsidRPr="00BB4FB1">
        <w:rPr>
          <w:sz w:val="28"/>
          <w:szCs w:val="28"/>
        </w:rPr>
        <w:t>кции вправе отдать голос только в пользу одного Учреждения каждой группы (муниципальные общеобразовательные учреждения, муниципальные дошкольные образовательные учреждения).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406F79">
        <w:rPr>
          <w:sz w:val="28"/>
          <w:szCs w:val="28"/>
        </w:rPr>
        <w:t>При голосовании гражданин</w:t>
      </w:r>
      <w:r>
        <w:rPr>
          <w:sz w:val="28"/>
          <w:szCs w:val="28"/>
        </w:rPr>
        <w:t xml:space="preserve">, </w:t>
      </w:r>
      <w:r w:rsidRPr="00406F79">
        <w:rPr>
          <w:sz w:val="28"/>
          <w:szCs w:val="28"/>
        </w:rPr>
        <w:t>указывает свой идентификационный номер налогоплательщика (</w:t>
      </w:r>
      <w:r>
        <w:rPr>
          <w:sz w:val="28"/>
          <w:szCs w:val="28"/>
        </w:rPr>
        <w:t xml:space="preserve">далее - </w:t>
      </w:r>
      <w:r w:rsidRPr="00406F79">
        <w:rPr>
          <w:sz w:val="28"/>
          <w:szCs w:val="28"/>
        </w:rPr>
        <w:t xml:space="preserve">ИНН) в целях </w:t>
      </w:r>
      <w:r>
        <w:rPr>
          <w:sz w:val="28"/>
          <w:szCs w:val="28"/>
        </w:rPr>
        <w:t>подтверждения факта уплаты местных налогов.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C7E6D">
        <w:rPr>
          <w:sz w:val="28"/>
          <w:szCs w:val="28"/>
        </w:rPr>
        <w:t xml:space="preserve">В случае </w:t>
      </w:r>
      <w:r w:rsidR="00BD5A32">
        <w:rPr>
          <w:sz w:val="28"/>
          <w:szCs w:val="28"/>
        </w:rPr>
        <w:t>если у г</w:t>
      </w:r>
      <w:r w:rsidRPr="007A3886">
        <w:rPr>
          <w:sz w:val="28"/>
          <w:szCs w:val="28"/>
        </w:rPr>
        <w:t>ражданин</w:t>
      </w:r>
      <w:r w:rsidR="00BD5A32">
        <w:rPr>
          <w:sz w:val="28"/>
          <w:szCs w:val="28"/>
        </w:rPr>
        <w:t>а имеется задолженность,</w:t>
      </w:r>
      <w:r w:rsidRPr="007A3886">
        <w:rPr>
          <w:sz w:val="28"/>
          <w:szCs w:val="28"/>
        </w:rPr>
        <w:t xml:space="preserve"> то </w:t>
      </w:r>
      <w:r w:rsidR="00BD5A32">
        <w:rPr>
          <w:sz w:val="28"/>
          <w:szCs w:val="28"/>
        </w:rPr>
        <w:t>его голос будет учтен при условии погашения задолженности до 0</w:t>
      </w:r>
      <w:r w:rsidR="002367DA">
        <w:rPr>
          <w:sz w:val="28"/>
          <w:szCs w:val="28"/>
        </w:rPr>
        <w:t>2</w:t>
      </w:r>
      <w:r w:rsidR="00BD5A32">
        <w:rPr>
          <w:sz w:val="28"/>
          <w:szCs w:val="28"/>
        </w:rPr>
        <w:t xml:space="preserve"> декабря 202</w:t>
      </w:r>
      <w:r w:rsidR="00B450AC">
        <w:rPr>
          <w:sz w:val="28"/>
          <w:szCs w:val="28"/>
        </w:rPr>
        <w:t>4</w:t>
      </w:r>
      <w:r w:rsidR="00BD5A32">
        <w:rPr>
          <w:sz w:val="28"/>
          <w:szCs w:val="28"/>
        </w:rPr>
        <w:t xml:space="preserve"> года</w:t>
      </w:r>
      <w:r w:rsidRPr="007A3886">
        <w:rPr>
          <w:sz w:val="28"/>
          <w:szCs w:val="28"/>
        </w:rPr>
        <w:t xml:space="preserve">. </w:t>
      </w:r>
    </w:p>
    <w:p w:rsidR="00BD5A32" w:rsidRPr="00BD5A32" w:rsidRDefault="00BD5A32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A32">
        <w:rPr>
          <w:sz w:val="28"/>
          <w:szCs w:val="28"/>
        </w:rPr>
        <w:t xml:space="preserve">Не учитываются голоса </w:t>
      </w:r>
      <w:proofErr w:type="gramStart"/>
      <w:r w:rsidRPr="00BD5A32">
        <w:rPr>
          <w:sz w:val="28"/>
          <w:szCs w:val="28"/>
        </w:rPr>
        <w:t xml:space="preserve">граждан,  </w:t>
      </w:r>
      <w:r>
        <w:rPr>
          <w:sz w:val="28"/>
          <w:szCs w:val="28"/>
        </w:rPr>
        <w:t xml:space="preserve"> </w:t>
      </w:r>
      <w:proofErr w:type="gramEnd"/>
      <w:r w:rsidRPr="00BD5A32">
        <w:rPr>
          <w:sz w:val="28"/>
          <w:szCs w:val="28"/>
        </w:rPr>
        <w:t>имеющих задолженность по состоянию на 0</w:t>
      </w:r>
      <w:r w:rsidR="002367DA">
        <w:rPr>
          <w:sz w:val="28"/>
          <w:szCs w:val="28"/>
        </w:rPr>
        <w:t>2</w:t>
      </w:r>
      <w:r w:rsidRPr="00BD5A32">
        <w:rPr>
          <w:sz w:val="28"/>
          <w:szCs w:val="28"/>
        </w:rPr>
        <w:t xml:space="preserve"> декабря 202</w:t>
      </w:r>
      <w:r w:rsidR="00B450AC">
        <w:rPr>
          <w:sz w:val="28"/>
          <w:szCs w:val="28"/>
        </w:rPr>
        <w:t>4</w:t>
      </w:r>
      <w:r w:rsidRPr="00BD5A32">
        <w:rPr>
          <w:sz w:val="28"/>
          <w:szCs w:val="28"/>
        </w:rPr>
        <w:t xml:space="preserve"> года и (или) указавших недействительный ИНН.</w:t>
      </w:r>
    </w:p>
    <w:p w:rsidR="009D411F" w:rsidRPr="0020060C" w:rsidRDefault="009D411F" w:rsidP="009D411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411F" w:rsidRPr="00280E07" w:rsidRDefault="009D411F" w:rsidP="009D41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5. Определение </w:t>
      </w:r>
      <w:r w:rsidRPr="007A3886">
        <w:rPr>
          <w:sz w:val="28"/>
          <w:szCs w:val="28"/>
        </w:rPr>
        <w:t xml:space="preserve">результатов </w:t>
      </w:r>
      <w:r>
        <w:rPr>
          <w:sz w:val="28"/>
          <w:szCs w:val="28"/>
        </w:rPr>
        <w:t>Акции.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7A3886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3886">
        <w:rPr>
          <w:sz w:val="28"/>
          <w:szCs w:val="28"/>
        </w:rPr>
        <w:t xml:space="preserve">Определение результатов </w:t>
      </w:r>
      <w:r>
        <w:rPr>
          <w:sz w:val="28"/>
          <w:szCs w:val="28"/>
        </w:rPr>
        <w:t>А</w:t>
      </w:r>
      <w:r w:rsidRPr="007A3886">
        <w:rPr>
          <w:sz w:val="28"/>
          <w:szCs w:val="28"/>
        </w:rPr>
        <w:t>кции проводится в 3 этапа.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>
        <w:rPr>
          <w:sz w:val="28"/>
          <w:szCs w:val="28"/>
          <w:u w:val="single"/>
        </w:rPr>
        <w:t>П</w:t>
      </w:r>
      <w:r w:rsidRPr="007A388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ый</w:t>
      </w:r>
      <w:r w:rsidRPr="007A3886">
        <w:rPr>
          <w:sz w:val="28"/>
          <w:szCs w:val="28"/>
          <w:u w:val="single"/>
        </w:rPr>
        <w:t xml:space="preserve"> этап:</w:t>
      </w:r>
      <w:r w:rsidRPr="007A3886">
        <w:rPr>
          <w:sz w:val="28"/>
          <w:szCs w:val="28"/>
        </w:rPr>
        <w:t xml:space="preserve"> </w:t>
      </w:r>
      <w:r w:rsidRPr="000F100D">
        <w:rPr>
          <w:sz w:val="28"/>
          <w:szCs w:val="28"/>
        </w:rPr>
        <w:t xml:space="preserve">проводится проверка оплаты имущественных налогов всеми работниками </w:t>
      </w:r>
      <w:r>
        <w:rPr>
          <w:sz w:val="28"/>
          <w:szCs w:val="28"/>
        </w:rPr>
        <w:t>образовательного учреждения</w:t>
      </w:r>
      <w:r w:rsidR="00BD5A32">
        <w:rPr>
          <w:sz w:val="28"/>
          <w:szCs w:val="28"/>
        </w:rPr>
        <w:t xml:space="preserve"> </w:t>
      </w:r>
      <w:r w:rsidR="00BD5A32" w:rsidRPr="00BD5A32">
        <w:rPr>
          <w:sz w:val="28"/>
          <w:szCs w:val="28"/>
        </w:rPr>
        <w:t>по состоянию на 0</w:t>
      </w:r>
      <w:r w:rsidR="002367DA">
        <w:rPr>
          <w:sz w:val="28"/>
          <w:szCs w:val="28"/>
        </w:rPr>
        <w:t>2</w:t>
      </w:r>
      <w:r w:rsidR="00BD5A32" w:rsidRPr="00BD5A32">
        <w:rPr>
          <w:sz w:val="28"/>
          <w:szCs w:val="28"/>
        </w:rPr>
        <w:t xml:space="preserve"> декабря 202</w:t>
      </w:r>
      <w:r w:rsidR="00B450AC">
        <w:rPr>
          <w:sz w:val="28"/>
          <w:szCs w:val="28"/>
        </w:rPr>
        <w:t>4</w:t>
      </w:r>
      <w:r w:rsidR="00BD5A32" w:rsidRPr="00BD5A32">
        <w:rPr>
          <w:sz w:val="28"/>
          <w:szCs w:val="28"/>
        </w:rPr>
        <w:t xml:space="preserve"> года</w:t>
      </w:r>
      <w:r>
        <w:rPr>
          <w:sz w:val="28"/>
          <w:szCs w:val="28"/>
        </w:rPr>
        <w:t>. При наличии задолженности участник Акции на следующий этап не проходит.</w:t>
      </w:r>
      <w:r w:rsidRPr="009A6B7D">
        <w:rPr>
          <w:sz w:val="28"/>
          <w:szCs w:val="28"/>
        </w:rPr>
        <w:t xml:space="preserve">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95E8C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0F100D">
        <w:rPr>
          <w:sz w:val="28"/>
          <w:szCs w:val="28"/>
          <w:u w:val="single"/>
        </w:rPr>
        <w:t>Второй этап</w:t>
      </w:r>
      <w:r w:rsidRPr="000F100D">
        <w:rPr>
          <w:sz w:val="28"/>
          <w:szCs w:val="28"/>
        </w:rPr>
        <w:t xml:space="preserve">: </w:t>
      </w:r>
      <w:r>
        <w:rPr>
          <w:sz w:val="28"/>
          <w:szCs w:val="28"/>
        </w:rPr>
        <w:t>анализируется ис</w:t>
      </w:r>
      <w:r w:rsidRPr="007A3886">
        <w:rPr>
          <w:sz w:val="28"/>
          <w:szCs w:val="28"/>
        </w:rPr>
        <w:t>полнени</w:t>
      </w:r>
      <w:r>
        <w:rPr>
          <w:sz w:val="28"/>
          <w:szCs w:val="28"/>
        </w:rPr>
        <w:t>е</w:t>
      </w:r>
      <w:r w:rsidRPr="007A3886">
        <w:rPr>
          <w:sz w:val="28"/>
          <w:szCs w:val="28"/>
        </w:rPr>
        <w:t xml:space="preserve"> налоговых обязательств</w:t>
      </w:r>
      <w:r>
        <w:rPr>
          <w:sz w:val="28"/>
          <w:szCs w:val="28"/>
        </w:rPr>
        <w:t xml:space="preserve"> образовательными учреждениями как юридического лица по состоянию на 0</w:t>
      </w:r>
      <w:r w:rsidR="002367DA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</w:t>
      </w:r>
      <w:r w:rsidR="00BD5A32">
        <w:rPr>
          <w:sz w:val="28"/>
          <w:szCs w:val="28"/>
        </w:rPr>
        <w:t xml:space="preserve"> 202</w:t>
      </w:r>
      <w:r w:rsidR="00B450AC">
        <w:rPr>
          <w:sz w:val="28"/>
          <w:szCs w:val="28"/>
        </w:rPr>
        <w:t>4</w:t>
      </w:r>
      <w:r w:rsidR="00BD5A32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  <w:r w:rsidRPr="007A38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(Ответственный - централизованная бухгалтерия </w:t>
      </w:r>
      <w:r w:rsidR="00BD5A32" w:rsidRPr="00D733BB">
        <w:rPr>
          <w:sz w:val="28"/>
          <w:szCs w:val="28"/>
        </w:rPr>
        <w:t xml:space="preserve">МКУ </w:t>
      </w:r>
      <w:r w:rsidR="00BD5A32" w:rsidRPr="00D733BB">
        <w:rPr>
          <w:sz w:val="28"/>
          <w:szCs w:val="28"/>
        </w:rPr>
        <w:lastRenderedPageBreak/>
        <w:t>«</w:t>
      </w:r>
      <w:proofErr w:type="spellStart"/>
      <w:r w:rsidR="00BD5A32" w:rsidRPr="00D733BB">
        <w:rPr>
          <w:sz w:val="28"/>
          <w:szCs w:val="28"/>
        </w:rPr>
        <w:t>Хоринское</w:t>
      </w:r>
      <w:proofErr w:type="spellEnd"/>
      <w:r w:rsidR="00BD5A32" w:rsidRPr="00D733BB">
        <w:rPr>
          <w:sz w:val="28"/>
          <w:szCs w:val="28"/>
        </w:rPr>
        <w:t xml:space="preserve"> управление образования»</w:t>
      </w:r>
      <w:r>
        <w:rPr>
          <w:sz w:val="28"/>
          <w:szCs w:val="28"/>
        </w:rPr>
        <w:t>)</w:t>
      </w:r>
    </w:p>
    <w:p w:rsidR="009D411F" w:rsidRPr="00675DA2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75DA2">
        <w:rPr>
          <w:sz w:val="28"/>
          <w:szCs w:val="28"/>
        </w:rPr>
        <w:t>При наличии задолженности</w:t>
      </w:r>
      <w:r>
        <w:rPr>
          <w:sz w:val="28"/>
          <w:szCs w:val="28"/>
        </w:rPr>
        <w:t xml:space="preserve"> у юридического лица, участник Акции на следующий этап не проходи</w:t>
      </w:r>
      <w:r w:rsidRPr="00675DA2">
        <w:rPr>
          <w:sz w:val="28"/>
          <w:szCs w:val="28"/>
        </w:rPr>
        <w:t xml:space="preserve">т. </w:t>
      </w:r>
    </w:p>
    <w:p w:rsidR="009D411F" w:rsidRPr="007A3886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П</w:t>
      </w:r>
      <w:r w:rsidRPr="007A3886">
        <w:rPr>
          <w:sz w:val="28"/>
          <w:szCs w:val="28"/>
        </w:rPr>
        <w:t>о образовательным учреждениям, прошедшим</w:t>
      </w:r>
      <w:r>
        <w:rPr>
          <w:sz w:val="28"/>
          <w:szCs w:val="28"/>
        </w:rPr>
        <w:t xml:space="preserve"> на </w:t>
      </w:r>
      <w:r w:rsidRPr="00141D46">
        <w:rPr>
          <w:sz w:val="28"/>
          <w:szCs w:val="28"/>
          <w:u w:val="single"/>
        </w:rPr>
        <w:t>третий этап</w:t>
      </w:r>
      <w:r>
        <w:rPr>
          <w:sz w:val="28"/>
          <w:szCs w:val="28"/>
        </w:rPr>
        <w:t>,</w:t>
      </w:r>
      <w:r w:rsidRPr="007A3886">
        <w:rPr>
          <w:sz w:val="28"/>
          <w:szCs w:val="28"/>
        </w:rPr>
        <w:t xml:space="preserve"> анализируются представленные дополнительные материалы: </w:t>
      </w:r>
    </w:p>
    <w:p w:rsidR="009D411F" w:rsidRPr="00141D46" w:rsidRDefault="009D411F" w:rsidP="009D411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D46">
        <w:rPr>
          <w:sz w:val="28"/>
          <w:szCs w:val="28"/>
        </w:rPr>
        <w:t>информационно-разъяснительн</w:t>
      </w:r>
      <w:r>
        <w:rPr>
          <w:sz w:val="28"/>
          <w:szCs w:val="28"/>
        </w:rPr>
        <w:t>ая</w:t>
      </w:r>
      <w:r w:rsidRPr="00141D4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 среди населения</w:t>
      </w:r>
      <w:r w:rsidRPr="00141D46">
        <w:rPr>
          <w:sz w:val="28"/>
          <w:szCs w:val="28"/>
        </w:rPr>
        <w:t xml:space="preserve"> (оформление газеты, буклетов, листовок, памяток, </w:t>
      </w:r>
      <w:proofErr w:type="spellStart"/>
      <w:r w:rsidRPr="00141D46">
        <w:rPr>
          <w:sz w:val="28"/>
          <w:szCs w:val="28"/>
        </w:rPr>
        <w:t>аудиороликов</w:t>
      </w:r>
      <w:proofErr w:type="spellEnd"/>
      <w:r w:rsidRPr="00141D46">
        <w:rPr>
          <w:sz w:val="28"/>
          <w:szCs w:val="28"/>
        </w:rPr>
        <w:t xml:space="preserve"> и другого агитационного материала); </w:t>
      </w:r>
    </w:p>
    <w:p w:rsidR="009D411F" w:rsidRPr="00141D46" w:rsidRDefault="009D411F" w:rsidP="009D411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41D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41D46">
        <w:rPr>
          <w:sz w:val="28"/>
          <w:szCs w:val="28"/>
        </w:rPr>
        <w:t>работа, направленная на популяризацию налоговой тематики (уроки, игры, рисунки</w:t>
      </w:r>
      <w:r>
        <w:rPr>
          <w:sz w:val="28"/>
          <w:szCs w:val="28"/>
        </w:rPr>
        <w:t>,</w:t>
      </w:r>
      <w:r w:rsidRPr="00141D46">
        <w:rPr>
          <w:sz w:val="28"/>
          <w:szCs w:val="28"/>
        </w:rPr>
        <w:t xml:space="preserve"> сочинения, стихи</w:t>
      </w:r>
      <w:r>
        <w:rPr>
          <w:sz w:val="28"/>
          <w:szCs w:val="28"/>
        </w:rPr>
        <w:t xml:space="preserve">, </w:t>
      </w:r>
      <w:r w:rsidRPr="00141D46">
        <w:rPr>
          <w:sz w:val="28"/>
          <w:szCs w:val="28"/>
        </w:rPr>
        <w:t>видеоролики и т. д.)</w:t>
      </w:r>
      <w:r>
        <w:rPr>
          <w:sz w:val="28"/>
          <w:szCs w:val="28"/>
        </w:rPr>
        <w:t>.</w:t>
      </w:r>
      <w:r w:rsidRPr="00141D46">
        <w:rPr>
          <w:sz w:val="28"/>
          <w:szCs w:val="28"/>
        </w:rPr>
        <w:t xml:space="preserve">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A7486D">
        <w:t xml:space="preserve"> </w:t>
      </w:r>
      <w:r>
        <w:rPr>
          <w:sz w:val="28"/>
          <w:szCs w:val="28"/>
        </w:rPr>
        <w:t>У</w:t>
      </w:r>
      <w:r w:rsidRPr="000C222C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по </w:t>
      </w:r>
      <w:r w:rsidRPr="000C222C">
        <w:rPr>
          <w:sz w:val="28"/>
          <w:szCs w:val="28"/>
        </w:rPr>
        <w:t xml:space="preserve">Республике Бурятия </w:t>
      </w:r>
      <w:r w:rsidR="004F02B7">
        <w:rPr>
          <w:sz w:val="28"/>
          <w:szCs w:val="28"/>
        </w:rPr>
        <w:t xml:space="preserve">не позднее 17 февраля 2025 </w:t>
      </w:r>
      <w:proofErr w:type="gramStart"/>
      <w:r w:rsidR="004F02B7">
        <w:rPr>
          <w:sz w:val="28"/>
          <w:szCs w:val="28"/>
        </w:rPr>
        <w:t xml:space="preserve">года </w:t>
      </w:r>
      <w:r w:rsidR="00341EF5">
        <w:rPr>
          <w:sz w:val="28"/>
          <w:szCs w:val="28"/>
        </w:rPr>
        <w:t xml:space="preserve"> </w:t>
      </w:r>
      <w:r w:rsidRPr="000C222C">
        <w:rPr>
          <w:sz w:val="28"/>
          <w:szCs w:val="28"/>
        </w:rPr>
        <w:t>представл</w:t>
      </w:r>
      <w:r w:rsidR="004F02B7">
        <w:rPr>
          <w:sz w:val="28"/>
          <w:szCs w:val="28"/>
        </w:rPr>
        <w:t>яет</w:t>
      </w:r>
      <w:proofErr w:type="gramEnd"/>
      <w:r w:rsidR="004F02B7">
        <w:rPr>
          <w:sz w:val="28"/>
          <w:szCs w:val="28"/>
        </w:rPr>
        <w:t xml:space="preserve"> </w:t>
      </w:r>
      <w:r w:rsidR="00341EF5">
        <w:rPr>
          <w:sz w:val="28"/>
          <w:szCs w:val="28"/>
        </w:rPr>
        <w:t xml:space="preserve"> в  </w:t>
      </w:r>
      <w:r w:rsidRPr="000C222C">
        <w:rPr>
          <w:sz w:val="28"/>
          <w:szCs w:val="28"/>
        </w:rPr>
        <w:t xml:space="preserve"> Администрацию района информаци</w:t>
      </w:r>
      <w:r w:rsidR="004F02B7">
        <w:rPr>
          <w:sz w:val="28"/>
          <w:szCs w:val="28"/>
        </w:rPr>
        <w:t>ю</w:t>
      </w:r>
      <w:r w:rsidRPr="000C222C">
        <w:rPr>
          <w:sz w:val="28"/>
          <w:szCs w:val="28"/>
        </w:rPr>
        <w:t xml:space="preserve"> по количеству голосов </w:t>
      </w:r>
      <w:r w:rsidRPr="007A3886">
        <w:rPr>
          <w:sz w:val="28"/>
          <w:szCs w:val="28"/>
        </w:rPr>
        <w:t xml:space="preserve">(корректных, не повторяющихся ИНН), по которым подтвердилась информация об отсутствии задолженности </w:t>
      </w:r>
      <w:r>
        <w:rPr>
          <w:sz w:val="28"/>
          <w:szCs w:val="28"/>
        </w:rPr>
        <w:t>на 0</w:t>
      </w:r>
      <w:r w:rsidR="002367DA">
        <w:rPr>
          <w:sz w:val="28"/>
          <w:szCs w:val="28"/>
        </w:rPr>
        <w:t>2</w:t>
      </w:r>
      <w:r>
        <w:rPr>
          <w:sz w:val="28"/>
          <w:szCs w:val="28"/>
        </w:rPr>
        <w:t xml:space="preserve">декабря </w:t>
      </w:r>
      <w:r w:rsidR="00341EF5">
        <w:rPr>
          <w:sz w:val="28"/>
          <w:szCs w:val="28"/>
        </w:rPr>
        <w:t>202</w:t>
      </w:r>
      <w:r w:rsidR="00B450AC">
        <w:rPr>
          <w:sz w:val="28"/>
          <w:szCs w:val="28"/>
        </w:rPr>
        <w:t>4</w:t>
      </w:r>
      <w:r w:rsidR="00341EF5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7A3886">
        <w:rPr>
          <w:sz w:val="28"/>
          <w:szCs w:val="28"/>
        </w:rPr>
        <w:t>, в разрезе каждо</w:t>
      </w:r>
      <w:r>
        <w:rPr>
          <w:sz w:val="28"/>
          <w:szCs w:val="28"/>
        </w:rPr>
        <w:t>го образовательного учреждения.</w:t>
      </w:r>
    </w:p>
    <w:p w:rsidR="004F02B7" w:rsidRDefault="004F02B7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0C222C">
        <w:rPr>
          <w:sz w:val="28"/>
          <w:szCs w:val="28"/>
        </w:rPr>
        <w:t xml:space="preserve">ФНС России </w:t>
      </w:r>
      <w:r>
        <w:rPr>
          <w:sz w:val="28"/>
          <w:szCs w:val="28"/>
        </w:rPr>
        <w:t xml:space="preserve">по </w:t>
      </w:r>
      <w:r w:rsidRPr="000C222C">
        <w:rPr>
          <w:sz w:val="28"/>
          <w:szCs w:val="28"/>
        </w:rPr>
        <w:t>Республике Бурятия</w:t>
      </w:r>
      <w:r>
        <w:rPr>
          <w:sz w:val="28"/>
          <w:szCs w:val="28"/>
        </w:rPr>
        <w:t xml:space="preserve"> формирует сводный отчет по результатам голосования в разрезе </w:t>
      </w:r>
      <w:r w:rsidRPr="00BB4FB1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BB4FB1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 xml:space="preserve">х </w:t>
      </w:r>
      <w:proofErr w:type="gramStart"/>
      <w:r>
        <w:rPr>
          <w:sz w:val="28"/>
          <w:szCs w:val="28"/>
        </w:rPr>
        <w:t xml:space="preserve">и </w:t>
      </w:r>
      <w:r w:rsidRPr="00BB4FB1">
        <w:rPr>
          <w:sz w:val="28"/>
          <w:szCs w:val="28"/>
        </w:rPr>
        <w:t xml:space="preserve"> </w:t>
      </w:r>
      <w:r w:rsidRPr="007A3886">
        <w:rPr>
          <w:sz w:val="28"/>
          <w:szCs w:val="28"/>
        </w:rPr>
        <w:t>дошкольны</w:t>
      </w:r>
      <w:r>
        <w:rPr>
          <w:sz w:val="28"/>
          <w:szCs w:val="28"/>
        </w:rPr>
        <w:t>х</w:t>
      </w:r>
      <w:proofErr w:type="gramEnd"/>
      <w:r w:rsidRPr="007A388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х</w:t>
      </w:r>
      <w:r w:rsidRPr="007A3886">
        <w:rPr>
          <w:sz w:val="28"/>
          <w:szCs w:val="28"/>
        </w:rPr>
        <w:t xml:space="preserve"> </w:t>
      </w:r>
      <w:r w:rsidRPr="00BB4FB1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7A3886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и направляет его комиссии по определению результатов Акции.</w:t>
      </w:r>
    </w:p>
    <w:p w:rsidR="004F02B7" w:rsidRDefault="004F02B7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280E07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280E07" w:rsidRDefault="009D411F" w:rsidP="009D411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6.</w:t>
      </w:r>
      <w:r w:rsidRPr="00406F79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06F79">
        <w:rPr>
          <w:sz w:val="28"/>
          <w:szCs w:val="28"/>
        </w:rPr>
        <w:t>пределени</w:t>
      </w:r>
      <w:r>
        <w:rPr>
          <w:sz w:val="28"/>
          <w:szCs w:val="28"/>
        </w:rPr>
        <w:t>е</w:t>
      </w:r>
      <w:r w:rsidRPr="00406F79">
        <w:rPr>
          <w:sz w:val="28"/>
          <w:szCs w:val="28"/>
        </w:rPr>
        <w:t xml:space="preserve"> </w:t>
      </w:r>
      <w:r>
        <w:rPr>
          <w:sz w:val="28"/>
          <w:szCs w:val="28"/>
        </w:rPr>
        <w:t>победителей Акции</w:t>
      </w:r>
      <w:r w:rsidRPr="00406F79">
        <w:rPr>
          <w:sz w:val="28"/>
          <w:szCs w:val="28"/>
        </w:rPr>
        <w:t>.</w:t>
      </w:r>
    </w:p>
    <w:p w:rsidR="009D411F" w:rsidRPr="00280E07" w:rsidRDefault="009D411F" w:rsidP="009D41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Pr="007A3886">
        <w:rPr>
          <w:sz w:val="28"/>
          <w:szCs w:val="28"/>
        </w:rPr>
        <w:t>Победитель определяется в двух группах участников</w:t>
      </w:r>
      <w:r>
        <w:rPr>
          <w:sz w:val="28"/>
          <w:szCs w:val="28"/>
        </w:rPr>
        <w:t>:</w:t>
      </w:r>
    </w:p>
    <w:p w:rsidR="009D411F" w:rsidRPr="00AC5884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муниципальные </w:t>
      </w:r>
      <w:r w:rsidRPr="001201EC">
        <w:rPr>
          <w:sz w:val="28"/>
          <w:szCs w:val="28"/>
        </w:rPr>
        <w:t>общеобразовательные</w:t>
      </w:r>
      <w:r>
        <w:rPr>
          <w:sz w:val="28"/>
          <w:szCs w:val="28"/>
        </w:rPr>
        <w:t xml:space="preserve"> учреждения</w:t>
      </w:r>
      <w:r w:rsidRPr="00AC5884">
        <w:rPr>
          <w:sz w:val="28"/>
          <w:szCs w:val="28"/>
        </w:rPr>
        <w:t>;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муниципальные </w:t>
      </w:r>
      <w:r w:rsidRPr="00AC5884">
        <w:rPr>
          <w:sz w:val="28"/>
          <w:szCs w:val="28"/>
        </w:rPr>
        <w:t>дошколь</w:t>
      </w:r>
      <w:r>
        <w:rPr>
          <w:sz w:val="28"/>
          <w:szCs w:val="28"/>
        </w:rPr>
        <w:t>ные образовательные учреждения.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Pr="0058112B">
        <w:rPr>
          <w:sz w:val="28"/>
          <w:szCs w:val="28"/>
        </w:rPr>
        <w:t xml:space="preserve"> </w:t>
      </w:r>
      <w:r>
        <w:rPr>
          <w:sz w:val="28"/>
          <w:szCs w:val="28"/>
        </w:rPr>
        <w:t>В срок не позднее 0</w:t>
      </w:r>
      <w:r w:rsidR="002367DA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B450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МКУ «</w:t>
      </w:r>
      <w:proofErr w:type="spellStart"/>
      <w:r>
        <w:rPr>
          <w:sz w:val="28"/>
          <w:szCs w:val="28"/>
        </w:rPr>
        <w:t>Хоринское</w:t>
      </w:r>
      <w:proofErr w:type="spellEnd"/>
      <w:r>
        <w:rPr>
          <w:sz w:val="28"/>
          <w:szCs w:val="28"/>
        </w:rPr>
        <w:t xml:space="preserve"> управление образования» предоставляет Организатору акции данные о количестве учащихся и воспитанников муниципальных </w:t>
      </w:r>
      <w:r w:rsidRPr="001201EC">
        <w:rPr>
          <w:sz w:val="28"/>
          <w:szCs w:val="28"/>
        </w:rPr>
        <w:t>общеобразовательных и</w:t>
      </w:r>
      <w:r>
        <w:rPr>
          <w:sz w:val="28"/>
          <w:szCs w:val="28"/>
        </w:rPr>
        <w:t xml:space="preserve"> муниципальных дошкольных образовательных учреждений соответственно.</w:t>
      </w:r>
    </w:p>
    <w:p w:rsidR="009D411F" w:rsidRPr="007A3886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Pr="007A3886">
        <w:rPr>
          <w:sz w:val="28"/>
          <w:szCs w:val="28"/>
        </w:rPr>
        <w:t xml:space="preserve">Комиссия рассматривает результаты голосования не позднее </w:t>
      </w:r>
      <w:r w:rsidRPr="00EE728C">
        <w:rPr>
          <w:sz w:val="28"/>
          <w:szCs w:val="28"/>
        </w:rPr>
        <w:t>0</w:t>
      </w:r>
      <w:r w:rsidR="004F02B7">
        <w:rPr>
          <w:sz w:val="28"/>
          <w:szCs w:val="28"/>
        </w:rPr>
        <w:t>2</w:t>
      </w:r>
      <w:r w:rsidRPr="00EE728C">
        <w:rPr>
          <w:sz w:val="28"/>
          <w:szCs w:val="28"/>
        </w:rPr>
        <w:t xml:space="preserve"> марта </w:t>
      </w:r>
      <w:r w:rsidR="005B2E83">
        <w:rPr>
          <w:sz w:val="28"/>
          <w:szCs w:val="28"/>
        </w:rPr>
        <w:t>202</w:t>
      </w:r>
      <w:r w:rsidR="00B450AC">
        <w:rPr>
          <w:sz w:val="28"/>
          <w:szCs w:val="28"/>
        </w:rPr>
        <w:t>5</w:t>
      </w:r>
      <w:r w:rsidR="005B2E83">
        <w:rPr>
          <w:sz w:val="28"/>
          <w:szCs w:val="28"/>
        </w:rPr>
        <w:t xml:space="preserve"> </w:t>
      </w:r>
      <w:r w:rsidRPr="00EE728C">
        <w:rPr>
          <w:sz w:val="28"/>
          <w:szCs w:val="28"/>
        </w:rPr>
        <w:t>года, осуществляет подсчет баллов, за</w:t>
      </w:r>
      <w:r w:rsidRPr="005322F5">
        <w:rPr>
          <w:sz w:val="28"/>
          <w:szCs w:val="28"/>
        </w:rPr>
        <w:t>работанных</w:t>
      </w:r>
      <w:r w:rsidRPr="007A3886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ми и</w:t>
      </w:r>
      <w:r w:rsidRPr="007A3886">
        <w:rPr>
          <w:sz w:val="28"/>
          <w:szCs w:val="28"/>
        </w:rPr>
        <w:t xml:space="preserve"> дошкольны</w:t>
      </w:r>
      <w:r>
        <w:rPr>
          <w:sz w:val="28"/>
          <w:szCs w:val="28"/>
        </w:rPr>
        <w:t>ми</w:t>
      </w:r>
      <w:r w:rsidRPr="007A3886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ми</w:t>
      </w:r>
      <w:r w:rsidRPr="007A388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ми</w:t>
      </w:r>
      <w:r w:rsidRPr="007A388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7A3886">
        <w:rPr>
          <w:sz w:val="28"/>
          <w:szCs w:val="28"/>
        </w:rPr>
        <w:t xml:space="preserve"> в соответствии с результатами голосования.</w:t>
      </w:r>
    </w:p>
    <w:p w:rsidR="009D411F" w:rsidRPr="007A3886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A3886">
        <w:rPr>
          <w:sz w:val="28"/>
          <w:szCs w:val="28"/>
        </w:rPr>
        <w:t xml:space="preserve">Баллы начисляются в следующем порядке: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A3886">
        <w:rPr>
          <w:sz w:val="28"/>
          <w:szCs w:val="28"/>
        </w:rPr>
        <w:t xml:space="preserve">в отношении муниципальных дошкольных и </w:t>
      </w:r>
      <w:r>
        <w:rPr>
          <w:sz w:val="28"/>
          <w:szCs w:val="28"/>
        </w:rPr>
        <w:t>обще</w:t>
      </w:r>
      <w:r w:rsidRPr="007A3886">
        <w:rPr>
          <w:sz w:val="28"/>
          <w:szCs w:val="28"/>
        </w:rPr>
        <w:t>образовательных учреждений в зависимости от количества голосов</w:t>
      </w:r>
      <w:r>
        <w:rPr>
          <w:sz w:val="28"/>
          <w:szCs w:val="28"/>
        </w:rPr>
        <w:t xml:space="preserve">, </w:t>
      </w:r>
      <w:r w:rsidRPr="007A3886">
        <w:rPr>
          <w:sz w:val="28"/>
          <w:szCs w:val="28"/>
        </w:rPr>
        <w:t>поступивших в расчете на одного учащегося или воспитанника</w:t>
      </w:r>
      <w:r>
        <w:rPr>
          <w:sz w:val="28"/>
          <w:szCs w:val="28"/>
        </w:rPr>
        <w:t xml:space="preserve"> по следующей формуле:</w:t>
      </w:r>
    </w:p>
    <w:p w:rsidR="009D411F" w:rsidRPr="000B317B" w:rsidRDefault="009D411F" w:rsidP="009D41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Si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Vi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Xi</m:t>
            </m:r>
          </m:den>
        </m:f>
      </m:oMath>
      <w:r>
        <w:rPr>
          <w:sz w:val="28"/>
          <w:szCs w:val="28"/>
        </w:rPr>
        <w:t xml:space="preserve">, </w:t>
      </w:r>
    </w:p>
    <w:p w:rsidR="009D411F" w:rsidRPr="009F35BA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B63367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i</w:t>
      </w:r>
      <w:r w:rsidRPr="00B63367">
        <w:rPr>
          <w:sz w:val="28"/>
          <w:szCs w:val="28"/>
        </w:rPr>
        <w:t xml:space="preserve"> – </w:t>
      </w:r>
      <w:r>
        <w:rPr>
          <w:sz w:val="28"/>
          <w:szCs w:val="28"/>
        </w:rPr>
        <w:t>порядковый номер образовательного Учреждения;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Si</w:t>
      </w:r>
      <w:r w:rsidRPr="00B63367">
        <w:rPr>
          <w:sz w:val="28"/>
          <w:szCs w:val="28"/>
        </w:rPr>
        <w:t xml:space="preserve"> – </w:t>
      </w:r>
      <w:r>
        <w:rPr>
          <w:sz w:val="28"/>
          <w:szCs w:val="28"/>
        </w:rPr>
        <w:t>сумма баллов, полученных Учреждением;</w:t>
      </w:r>
    </w:p>
    <w:p w:rsidR="009D411F" w:rsidRPr="0020060C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lastRenderedPageBreak/>
        <w:t>Vi</w:t>
      </w:r>
      <w:proofErr w:type="gramEnd"/>
      <w:r w:rsidRPr="00B63367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голосов, полученных Учреждением;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Xi</w:t>
      </w:r>
      <w:r w:rsidRPr="00280E07">
        <w:rPr>
          <w:sz w:val="28"/>
          <w:szCs w:val="28"/>
        </w:rPr>
        <w:t xml:space="preserve"> </w:t>
      </w:r>
      <w:r>
        <w:rPr>
          <w:sz w:val="28"/>
          <w:szCs w:val="28"/>
        </w:rPr>
        <w:t>– количество учащихся, воспитанников образовательного Учреждения.</w:t>
      </w:r>
    </w:p>
    <w:p w:rsidR="009D411F" w:rsidRPr="007A3886" w:rsidRDefault="009D411F" w:rsidP="009D41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-п</w:t>
      </w:r>
      <w:r w:rsidRPr="007A3886">
        <w:rPr>
          <w:sz w:val="28"/>
          <w:szCs w:val="28"/>
        </w:rPr>
        <w:t>ри подведении итогов учитываются аналитические баллы:</w:t>
      </w:r>
    </w:p>
    <w:p w:rsidR="009D411F" w:rsidRPr="00141D46" w:rsidRDefault="009D411F" w:rsidP="009D411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41D46">
        <w:rPr>
          <w:sz w:val="28"/>
          <w:szCs w:val="28"/>
        </w:rPr>
        <w:t>информационно-разъяснительн</w:t>
      </w:r>
      <w:r>
        <w:rPr>
          <w:sz w:val="28"/>
          <w:szCs w:val="28"/>
        </w:rPr>
        <w:t>ая</w:t>
      </w:r>
      <w:r w:rsidRPr="00141D4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 среди населения</w:t>
      </w:r>
      <w:r w:rsidRPr="00141D46">
        <w:rPr>
          <w:sz w:val="28"/>
          <w:szCs w:val="28"/>
        </w:rPr>
        <w:t xml:space="preserve"> (оформление газеты, буклетов, листовок, памяток, </w:t>
      </w:r>
      <w:proofErr w:type="spellStart"/>
      <w:r w:rsidRPr="00141D46">
        <w:rPr>
          <w:sz w:val="28"/>
          <w:szCs w:val="28"/>
        </w:rPr>
        <w:t>аудиороликов</w:t>
      </w:r>
      <w:proofErr w:type="spellEnd"/>
      <w:r w:rsidRPr="00141D46">
        <w:rPr>
          <w:sz w:val="28"/>
          <w:szCs w:val="28"/>
        </w:rPr>
        <w:t xml:space="preserve"> и другого агитационного материала)</w:t>
      </w:r>
      <w:r>
        <w:rPr>
          <w:sz w:val="28"/>
          <w:szCs w:val="28"/>
        </w:rPr>
        <w:t xml:space="preserve"> </w:t>
      </w:r>
      <w:r w:rsidRPr="007A3886">
        <w:rPr>
          <w:sz w:val="28"/>
          <w:szCs w:val="28"/>
        </w:rPr>
        <w:t xml:space="preserve">– от </w:t>
      </w:r>
      <w:r>
        <w:rPr>
          <w:sz w:val="28"/>
          <w:szCs w:val="28"/>
        </w:rPr>
        <w:t>0,</w:t>
      </w:r>
      <w:r w:rsidRPr="007A3886">
        <w:rPr>
          <w:sz w:val="28"/>
          <w:szCs w:val="28"/>
        </w:rPr>
        <w:t>1 до 1 балл</w:t>
      </w:r>
      <w:r>
        <w:rPr>
          <w:sz w:val="28"/>
          <w:szCs w:val="28"/>
        </w:rPr>
        <w:t>а</w:t>
      </w:r>
      <w:r w:rsidRPr="007A3886">
        <w:rPr>
          <w:sz w:val="28"/>
          <w:szCs w:val="28"/>
        </w:rPr>
        <w:t>;</w:t>
      </w:r>
      <w:r w:rsidRPr="00141D46">
        <w:rPr>
          <w:sz w:val="28"/>
          <w:szCs w:val="28"/>
        </w:rPr>
        <w:t xml:space="preserve">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41D4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41D46">
        <w:rPr>
          <w:sz w:val="28"/>
          <w:szCs w:val="28"/>
        </w:rPr>
        <w:t>работа, направленная на популяризацию налоговой тематики (уроки, игры, рисунки</w:t>
      </w:r>
      <w:r>
        <w:rPr>
          <w:sz w:val="28"/>
          <w:szCs w:val="28"/>
        </w:rPr>
        <w:t>,</w:t>
      </w:r>
      <w:r w:rsidRPr="00141D46">
        <w:rPr>
          <w:sz w:val="28"/>
          <w:szCs w:val="28"/>
        </w:rPr>
        <w:t xml:space="preserve"> сочинения, стихи</w:t>
      </w:r>
      <w:r>
        <w:rPr>
          <w:sz w:val="28"/>
          <w:szCs w:val="28"/>
        </w:rPr>
        <w:t xml:space="preserve">, </w:t>
      </w:r>
      <w:r w:rsidRPr="00141D46">
        <w:rPr>
          <w:sz w:val="28"/>
          <w:szCs w:val="28"/>
        </w:rPr>
        <w:t>видеоролики и т. д.)</w:t>
      </w:r>
      <w:r w:rsidRPr="00BF2E49">
        <w:rPr>
          <w:sz w:val="28"/>
          <w:szCs w:val="28"/>
        </w:rPr>
        <w:t xml:space="preserve"> </w:t>
      </w:r>
      <w:r w:rsidRPr="007A3886">
        <w:rPr>
          <w:sz w:val="28"/>
          <w:szCs w:val="28"/>
        </w:rPr>
        <w:t xml:space="preserve">– от </w:t>
      </w:r>
      <w:r>
        <w:rPr>
          <w:sz w:val="28"/>
          <w:szCs w:val="28"/>
        </w:rPr>
        <w:t>0,</w:t>
      </w:r>
      <w:r w:rsidRPr="007A3886">
        <w:rPr>
          <w:sz w:val="28"/>
          <w:szCs w:val="28"/>
        </w:rPr>
        <w:t>1 до 1 балл</w:t>
      </w:r>
      <w:r>
        <w:rPr>
          <w:sz w:val="28"/>
          <w:szCs w:val="28"/>
        </w:rPr>
        <w:t>а.</w:t>
      </w:r>
      <w:r w:rsidRPr="00141D46">
        <w:rPr>
          <w:sz w:val="28"/>
          <w:szCs w:val="28"/>
        </w:rPr>
        <w:t xml:space="preserve"> </w:t>
      </w:r>
    </w:p>
    <w:p w:rsidR="005F7FEE" w:rsidRDefault="005F7FEE" w:rsidP="005F7F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Баллы за </w:t>
      </w:r>
      <w:r w:rsidRPr="00141D46">
        <w:rPr>
          <w:sz w:val="28"/>
          <w:szCs w:val="28"/>
        </w:rPr>
        <w:t>информационно-разъяснительн</w:t>
      </w:r>
      <w:r>
        <w:rPr>
          <w:sz w:val="28"/>
          <w:szCs w:val="28"/>
        </w:rPr>
        <w:t>ую</w:t>
      </w:r>
      <w:r w:rsidRPr="00141D46">
        <w:rPr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у среди населения и </w:t>
      </w:r>
      <w:r w:rsidRPr="00141D46">
        <w:rPr>
          <w:sz w:val="28"/>
          <w:szCs w:val="28"/>
        </w:rPr>
        <w:t>работ</w:t>
      </w:r>
      <w:r>
        <w:rPr>
          <w:sz w:val="28"/>
          <w:szCs w:val="28"/>
        </w:rPr>
        <w:t>у</w:t>
      </w:r>
      <w:r w:rsidRPr="00141D46">
        <w:rPr>
          <w:sz w:val="28"/>
          <w:szCs w:val="28"/>
        </w:rPr>
        <w:t>, направленн</w:t>
      </w:r>
      <w:r>
        <w:rPr>
          <w:sz w:val="28"/>
          <w:szCs w:val="28"/>
        </w:rPr>
        <w:t>ую</w:t>
      </w:r>
      <w:r w:rsidRPr="00141D46">
        <w:rPr>
          <w:sz w:val="28"/>
          <w:szCs w:val="28"/>
        </w:rPr>
        <w:t xml:space="preserve"> на популяризацию налоговой тематики</w:t>
      </w:r>
      <w:r>
        <w:rPr>
          <w:sz w:val="28"/>
          <w:szCs w:val="28"/>
        </w:rPr>
        <w:t xml:space="preserve">, </w:t>
      </w:r>
      <w:r w:rsidR="00D95607">
        <w:rPr>
          <w:sz w:val="28"/>
          <w:szCs w:val="28"/>
        </w:rPr>
        <w:t>начисляются комиссией путем голосования.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6.4.</w:t>
      </w:r>
      <w:r w:rsidRPr="007A3886">
        <w:rPr>
          <w:sz w:val="28"/>
          <w:szCs w:val="28"/>
        </w:rPr>
        <w:t xml:space="preserve">В зависимости от набранных баллов учреждения распределяются по местам. Учреждениям, занявшим три первых места в каждой группе (итого 6 организаций), предоставляются субсидии на проведение мероприятий по укреплению материально-технической базы.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35D6B">
        <w:rPr>
          <w:sz w:val="28"/>
          <w:szCs w:val="28"/>
        </w:rPr>
        <w:t xml:space="preserve">При </w:t>
      </w:r>
      <w:r>
        <w:rPr>
          <w:sz w:val="28"/>
          <w:szCs w:val="28"/>
        </w:rPr>
        <w:t>делении</w:t>
      </w:r>
      <w:r w:rsidRPr="00F35D6B">
        <w:rPr>
          <w:sz w:val="28"/>
          <w:szCs w:val="28"/>
        </w:rPr>
        <w:t xml:space="preserve"> </w:t>
      </w:r>
      <w:r>
        <w:rPr>
          <w:sz w:val="28"/>
          <w:szCs w:val="28"/>
        </w:rPr>
        <w:t>призовых мест</w:t>
      </w:r>
      <w:r w:rsidRPr="00F35D6B">
        <w:rPr>
          <w:sz w:val="28"/>
          <w:szCs w:val="28"/>
        </w:rPr>
        <w:t xml:space="preserve"> двумя и более Учреждениями</w:t>
      </w:r>
      <w:r>
        <w:rPr>
          <w:sz w:val="28"/>
          <w:szCs w:val="28"/>
        </w:rPr>
        <w:t xml:space="preserve"> (при равенстве баллов),</w:t>
      </w:r>
      <w:r w:rsidRPr="00F35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призовой фонд этих мест суммируется и делится между </w:t>
      </w:r>
      <w:r w:rsidRPr="00F35D6B">
        <w:rPr>
          <w:sz w:val="28"/>
          <w:szCs w:val="28"/>
        </w:rPr>
        <w:t>Учреждениями</w:t>
      </w:r>
      <w:r>
        <w:rPr>
          <w:sz w:val="28"/>
          <w:szCs w:val="28"/>
        </w:rPr>
        <w:t xml:space="preserve"> равными частями.</w:t>
      </w:r>
    </w:p>
    <w:p w:rsidR="009D411F" w:rsidRPr="007A3886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6.5.</w:t>
      </w:r>
      <w:r w:rsidRPr="007A3886">
        <w:rPr>
          <w:sz w:val="28"/>
          <w:szCs w:val="28"/>
        </w:rPr>
        <w:t xml:space="preserve">Решение комиссии оформляется протоколом, который утверждается председателем комиссии и подписывается секретарем комиссии в день проведения заседания комиссии. 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6.6.</w:t>
      </w:r>
      <w:r w:rsidRPr="007A3886">
        <w:rPr>
          <w:sz w:val="28"/>
          <w:szCs w:val="28"/>
        </w:rPr>
        <w:t xml:space="preserve">Информация об итогах </w:t>
      </w:r>
      <w:r>
        <w:rPr>
          <w:sz w:val="28"/>
          <w:szCs w:val="28"/>
        </w:rPr>
        <w:t>А</w:t>
      </w:r>
      <w:r w:rsidRPr="007A3886">
        <w:rPr>
          <w:sz w:val="28"/>
          <w:szCs w:val="28"/>
        </w:rPr>
        <w:t>кции размещается на официальном сайте администрации</w:t>
      </w:r>
      <w:r>
        <w:rPr>
          <w:sz w:val="28"/>
          <w:szCs w:val="28"/>
        </w:rPr>
        <w:t xml:space="preserve"> района</w:t>
      </w:r>
      <w:r w:rsidRPr="007A3886">
        <w:rPr>
          <w:sz w:val="28"/>
          <w:szCs w:val="28"/>
        </w:rPr>
        <w:t xml:space="preserve"> до </w:t>
      </w:r>
      <w:r>
        <w:rPr>
          <w:sz w:val="28"/>
          <w:szCs w:val="28"/>
        </w:rPr>
        <w:t xml:space="preserve">09 марта </w:t>
      </w:r>
      <w:r w:rsidR="009742DA">
        <w:rPr>
          <w:sz w:val="28"/>
          <w:szCs w:val="28"/>
        </w:rPr>
        <w:t>202</w:t>
      </w:r>
      <w:r w:rsidR="00B450AC">
        <w:rPr>
          <w:sz w:val="28"/>
          <w:szCs w:val="28"/>
        </w:rPr>
        <w:t>5</w:t>
      </w:r>
      <w:r w:rsidR="009742DA">
        <w:rPr>
          <w:sz w:val="28"/>
          <w:szCs w:val="28"/>
        </w:rPr>
        <w:t xml:space="preserve"> </w:t>
      </w:r>
      <w:r>
        <w:rPr>
          <w:sz w:val="28"/>
          <w:szCs w:val="28"/>
        </w:rPr>
        <w:t>года, следующего за проведением Акции</w:t>
      </w:r>
      <w:r w:rsidRPr="007A3886">
        <w:rPr>
          <w:sz w:val="28"/>
          <w:szCs w:val="28"/>
        </w:rPr>
        <w:t>.</w:t>
      </w:r>
    </w:p>
    <w:p w:rsidR="009D411F" w:rsidRPr="0020060C" w:rsidRDefault="009D411F" w:rsidP="009D411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D411F" w:rsidRDefault="009D411F" w:rsidP="009D411F">
      <w:pPr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Pr="00406F79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распределения субсидий.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06F79">
        <w:rPr>
          <w:sz w:val="28"/>
          <w:szCs w:val="28"/>
        </w:rPr>
        <w:t>.1</w:t>
      </w:r>
      <w:r w:rsidRPr="00C655E9">
        <w:rPr>
          <w:sz w:val="28"/>
          <w:szCs w:val="28"/>
        </w:rPr>
        <w:t>.</w:t>
      </w:r>
      <w:r w:rsidRPr="00391F0C">
        <w:rPr>
          <w:sz w:val="28"/>
          <w:szCs w:val="28"/>
        </w:rPr>
        <w:t xml:space="preserve"> </w:t>
      </w:r>
      <w:r>
        <w:rPr>
          <w:sz w:val="28"/>
          <w:szCs w:val="28"/>
        </w:rPr>
        <w:t>Распределение субсидий на проведение мероприятий по укреплению материально-технической базы учреждениям, получившим на это право, осуществляется в</w:t>
      </w:r>
      <w:r w:rsidRPr="00406F79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Pr="00406F79">
        <w:rPr>
          <w:sz w:val="28"/>
          <w:szCs w:val="28"/>
        </w:rPr>
        <w:t>м</w:t>
      </w:r>
      <w:r>
        <w:rPr>
          <w:sz w:val="28"/>
          <w:szCs w:val="28"/>
        </w:rPr>
        <w:t xml:space="preserve"> порядке</w:t>
      </w:r>
      <w:r w:rsidRPr="00406F79">
        <w:rPr>
          <w:sz w:val="28"/>
          <w:szCs w:val="28"/>
        </w:rPr>
        <w:t>: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536544">
        <w:rPr>
          <w:sz w:val="28"/>
          <w:szCs w:val="28"/>
        </w:rPr>
        <w:t>по муниципальным общеобразовательным учреждениям</w:t>
      </w:r>
      <w:r>
        <w:rPr>
          <w:sz w:val="28"/>
          <w:szCs w:val="28"/>
        </w:rPr>
        <w:t>:</w:t>
      </w:r>
    </w:p>
    <w:p w:rsidR="009D411F" w:rsidRPr="00536544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6544">
        <w:rPr>
          <w:sz w:val="28"/>
          <w:szCs w:val="28"/>
        </w:rPr>
        <w:t xml:space="preserve">- первое место - </w:t>
      </w:r>
      <w:r w:rsidR="00B3126E">
        <w:rPr>
          <w:sz w:val="28"/>
          <w:szCs w:val="28"/>
        </w:rPr>
        <w:t>15</w:t>
      </w:r>
      <w:r w:rsidRPr="00536544">
        <w:rPr>
          <w:sz w:val="28"/>
          <w:szCs w:val="28"/>
        </w:rPr>
        <w:t xml:space="preserve">,0 </w:t>
      </w:r>
      <w:proofErr w:type="spellStart"/>
      <w:r w:rsidRPr="00536544">
        <w:rPr>
          <w:sz w:val="28"/>
          <w:szCs w:val="28"/>
        </w:rPr>
        <w:t>тыс.руб</w:t>
      </w:r>
      <w:proofErr w:type="spellEnd"/>
      <w:r w:rsidRPr="00536544">
        <w:rPr>
          <w:sz w:val="28"/>
          <w:szCs w:val="28"/>
        </w:rPr>
        <w:t>.;</w:t>
      </w:r>
    </w:p>
    <w:p w:rsidR="009D411F" w:rsidRPr="00536544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6544">
        <w:rPr>
          <w:sz w:val="28"/>
          <w:szCs w:val="28"/>
        </w:rPr>
        <w:t xml:space="preserve">- второе место - </w:t>
      </w:r>
      <w:r w:rsidR="00B3126E">
        <w:rPr>
          <w:sz w:val="28"/>
          <w:szCs w:val="28"/>
        </w:rPr>
        <w:t>1</w:t>
      </w:r>
      <w:r>
        <w:rPr>
          <w:sz w:val="28"/>
          <w:szCs w:val="28"/>
        </w:rPr>
        <w:t xml:space="preserve">0,0 </w:t>
      </w:r>
      <w:proofErr w:type="spellStart"/>
      <w:r>
        <w:rPr>
          <w:sz w:val="28"/>
          <w:szCs w:val="28"/>
        </w:rPr>
        <w:t>тыс.</w:t>
      </w:r>
      <w:r w:rsidRPr="00536544">
        <w:rPr>
          <w:sz w:val="28"/>
          <w:szCs w:val="28"/>
        </w:rPr>
        <w:t>руб</w:t>
      </w:r>
      <w:proofErr w:type="spellEnd"/>
      <w:r w:rsidRPr="00536544">
        <w:rPr>
          <w:sz w:val="28"/>
          <w:szCs w:val="28"/>
        </w:rPr>
        <w:t>.;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6544">
        <w:rPr>
          <w:sz w:val="28"/>
          <w:szCs w:val="28"/>
        </w:rPr>
        <w:t xml:space="preserve">- третье место - </w:t>
      </w:r>
      <w:r w:rsidR="00B3126E">
        <w:rPr>
          <w:sz w:val="28"/>
          <w:szCs w:val="28"/>
        </w:rPr>
        <w:t>5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тыс.</w:t>
      </w:r>
      <w:r w:rsidRPr="00536544"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.</w:t>
      </w:r>
    </w:p>
    <w:p w:rsidR="009D411F" w:rsidRPr="00536544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9A7230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б) по муниципальным </w:t>
      </w:r>
      <w:r w:rsidRPr="009F09D2">
        <w:rPr>
          <w:sz w:val="28"/>
          <w:szCs w:val="28"/>
        </w:rPr>
        <w:t>дошкольным образовательным учреждениям</w:t>
      </w:r>
      <w:r>
        <w:rPr>
          <w:sz w:val="28"/>
          <w:szCs w:val="28"/>
        </w:rPr>
        <w:t>:</w:t>
      </w:r>
    </w:p>
    <w:p w:rsidR="009D411F" w:rsidRPr="00536544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первое место - </w:t>
      </w:r>
      <w:r w:rsidR="00B3126E">
        <w:rPr>
          <w:sz w:val="28"/>
          <w:szCs w:val="28"/>
        </w:rPr>
        <w:t>15</w:t>
      </w:r>
      <w:r w:rsidRPr="00536544">
        <w:rPr>
          <w:sz w:val="28"/>
          <w:szCs w:val="28"/>
        </w:rPr>
        <w:t xml:space="preserve">,0 </w:t>
      </w:r>
      <w:proofErr w:type="spellStart"/>
      <w:r w:rsidRPr="00536544">
        <w:rPr>
          <w:sz w:val="28"/>
          <w:szCs w:val="28"/>
        </w:rPr>
        <w:t>тыс.руб</w:t>
      </w:r>
      <w:proofErr w:type="spellEnd"/>
      <w:r w:rsidRPr="00536544">
        <w:rPr>
          <w:sz w:val="28"/>
          <w:szCs w:val="28"/>
        </w:rPr>
        <w:t>.;</w:t>
      </w:r>
    </w:p>
    <w:p w:rsidR="009D411F" w:rsidRPr="00536544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второе место - </w:t>
      </w:r>
      <w:r w:rsidR="00B3126E">
        <w:rPr>
          <w:sz w:val="28"/>
          <w:szCs w:val="28"/>
        </w:rPr>
        <w:t>1</w:t>
      </w:r>
      <w:r w:rsidRPr="00536544">
        <w:rPr>
          <w:sz w:val="28"/>
          <w:szCs w:val="28"/>
        </w:rPr>
        <w:t xml:space="preserve">0,0 </w:t>
      </w:r>
      <w:proofErr w:type="spellStart"/>
      <w:r w:rsidRPr="00536544">
        <w:rPr>
          <w:sz w:val="28"/>
          <w:szCs w:val="28"/>
        </w:rPr>
        <w:t>тыс.руб</w:t>
      </w:r>
      <w:proofErr w:type="spellEnd"/>
      <w:r w:rsidRPr="00536544">
        <w:rPr>
          <w:sz w:val="28"/>
          <w:szCs w:val="28"/>
        </w:rPr>
        <w:t>.;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третье место - </w:t>
      </w:r>
      <w:r w:rsidR="00B3126E">
        <w:rPr>
          <w:sz w:val="28"/>
          <w:szCs w:val="28"/>
        </w:rPr>
        <w:t>5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.;</w:t>
      </w: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655E9">
        <w:rPr>
          <w:sz w:val="28"/>
          <w:szCs w:val="28"/>
        </w:rPr>
        <w:t xml:space="preserve">.2. </w:t>
      </w:r>
      <w:r>
        <w:rPr>
          <w:sz w:val="28"/>
          <w:szCs w:val="28"/>
        </w:rPr>
        <w:t>Учреждениям, занявшим призовые места, субсидии предоставляются до 31 декабря 202</w:t>
      </w:r>
      <w:r w:rsidR="00B450AC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730D64" w:rsidRDefault="00730D64" w:rsidP="009D411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06F79">
        <w:rPr>
          <w:sz w:val="28"/>
          <w:szCs w:val="28"/>
        </w:rPr>
        <w:lastRenderedPageBreak/>
        <w:t>Приложение 2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6F79">
        <w:rPr>
          <w:sz w:val="28"/>
          <w:szCs w:val="28"/>
        </w:rPr>
        <w:t xml:space="preserve">к </w:t>
      </w:r>
      <w:r w:rsidR="00F35E75">
        <w:rPr>
          <w:sz w:val="28"/>
          <w:szCs w:val="28"/>
        </w:rPr>
        <w:t>постановлению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6F79">
        <w:rPr>
          <w:sz w:val="28"/>
          <w:szCs w:val="28"/>
        </w:rPr>
        <w:t xml:space="preserve">Администрации 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</w:p>
    <w:p w:rsidR="009D411F" w:rsidRPr="00406F79" w:rsidRDefault="00730D64" w:rsidP="009D411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01.10.</w:t>
      </w:r>
      <w:r w:rsidR="009D411F">
        <w:rPr>
          <w:rFonts w:ascii="Times New Roman" w:hAnsi="Times New Roman" w:cs="Times New Roman"/>
          <w:b w:val="0"/>
          <w:sz w:val="28"/>
          <w:szCs w:val="28"/>
        </w:rPr>
        <w:t>202</w:t>
      </w:r>
      <w:r w:rsidR="0092126A">
        <w:rPr>
          <w:rFonts w:ascii="Times New Roman" w:hAnsi="Times New Roman" w:cs="Times New Roman"/>
          <w:b w:val="0"/>
          <w:sz w:val="28"/>
          <w:szCs w:val="28"/>
        </w:rPr>
        <w:t>4</w:t>
      </w:r>
      <w:r w:rsidR="009D411F" w:rsidRPr="00406F79">
        <w:rPr>
          <w:rFonts w:ascii="Times New Roman" w:hAnsi="Times New Roman" w:cs="Times New Roman"/>
          <w:b w:val="0"/>
          <w:sz w:val="28"/>
          <w:szCs w:val="28"/>
        </w:rPr>
        <w:t xml:space="preserve"> г. N</w:t>
      </w:r>
      <w:r>
        <w:rPr>
          <w:rFonts w:ascii="Times New Roman" w:hAnsi="Times New Roman" w:cs="Times New Roman"/>
          <w:b w:val="0"/>
          <w:sz w:val="28"/>
          <w:szCs w:val="28"/>
        </w:rPr>
        <w:t>419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F79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F79">
        <w:rPr>
          <w:rFonts w:ascii="Times New Roman" w:hAnsi="Times New Roman" w:cs="Times New Roman"/>
          <w:sz w:val="28"/>
          <w:szCs w:val="28"/>
        </w:rPr>
        <w:t xml:space="preserve">по определению результатов акции </w:t>
      </w: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6F79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Твои налоги-твоя школа и детский сад</w:t>
      </w:r>
      <w:r w:rsidRPr="00406F79">
        <w:rPr>
          <w:rFonts w:ascii="Times New Roman" w:hAnsi="Times New Roman" w:cs="Times New Roman"/>
          <w:sz w:val="28"/>
          <w:szCs w:val="28"/>
        </w:rPr>
        <w:t>"</w:t>
      </w:r>
    </w:p>
    <w:p w:rsidR="009D411F" w:rsidRPr="002174FA" w:rsidRDefault="009D411F" w:rsidP="009D411F">
      <w:pPr>
        <w:pStyle w:val="ConsPlusCell"/>
        <w:rPr>
          <w:rFonts w:ascii="Times New Roman" w:hAnsi="Times New Roman" w:cs="Times New Roman"/>
          <w:sz w:val="16"/>
          <w:szCs w:val="1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340"/>
        <w:gridCol w:w="6748"/>
      </w:tblGrid>
      <w:tr w:rsidR="009D411F" w:rsidRPr="00407DC1" w:rsidTr="00FA050D">
        <w:tc>
          <w:tcPr>
            <w:tcW w:w="2897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Видутова</w:t>
            </w:r>
            <w:proofErr w:type="spellEnd"/>
            <w:r>
              <w:rPr>
                <w:sz w:val="28"/>
                <w:szCs w:val="16"/>
              </w:rPr>
              <w:t xml:space="preserve"> Т.В.</w:t>
            </w: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первый </w:t>
            </w:r>
            <w:r w:rsidRPr="00407DC1">
              <w:rPr>
                <w:sz w:val="28"/>
                <w:szCs w:val="16"/>
              </w:rPr>
              <w:t>заместител</w:t>
            </w:r>
            <w:r>
              <w:rPr>
                <w:sz w:val="28"/>
                <w:szCs w:val="16"/>
              </w:rPr>
              <w:t>я</w:t>
            </w:r>
            <w:r w:rsidRPr="00407DC1">
              <w:rPr>
                <w:sz w:val="28"/>
                <w:szCs w:val="16"/>
              </w:rPr>
              <w:t xml:space="preserve"> </w:t>
            </w:r>
            <w:r>
              <w:rPr>
                <w:sz w:val="28"/>
                <w:szCs w:val="16"/>
              </w:rPr>
              <w:t>руководителя Администрации МО «</w:t>
            </w:r>
            <w:proofErr w:type="spellStart"/>
            <w:r>
              <w:rPr>
                <w:sz w:val="28"/>
                <w:szCs w:val="16"/>
              </w:rPr>
              <w:t>Хориский</w:t>
            </w:r>
            <w:proofErr w:type="spellEnd"/>
            <w:r>
              <w:rPr>
                <w:sz w:val="28"/>
                <w:szCs w:val="16"/>
              </w:rPr>
              <w:t xml:space="preserve"> район»</w:t>
            </w:r>
            <w:r w:rsidRPr="00407DC1">
              <w:rPr>
                <w:sz w:val="28"/>
                <w:szCs w:val="16"/>
              </w:rPr>
              <w:t xml:space="preserve"> </w:t>
            </w:r>
            <w:r>
              <w:rPr>
                <w:sz w:val="28"/>
                <w:szCs w:val="16"/>
              </w:rPr>
              <w:t>по финансово-экономическим вопросам</w:t>
            </w:r>
            <w:r w:rsidRPr="00407DC1">
              <w:rPr>
                <w:sz w:val="28"/>
                <w:szCs w:val="16"/>
              </w:rPr>
              <w:t>, председатель комиссии;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407DC1" w:rsidRDefault="00B450AC" w:rsidP="00B450AC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Суханова А</w:t>
            </w:r>
            <w:r w:rsidR="00C55DDE">
              <w:rPr>
                <w:sz w:val="28"/>
                <w:szCs w:val="16"/>
              </w:rPr>
              <w:t>.</w:t>
            </w:r>
            <w:r>
              <w:rPr>
                <w:sz w:val="28"/>
                <w:szCs w:val="16"/>
              </w:rPr>
              <w:t>Б</w:t>
            </w:r>
            <w:r w:rsidR="00C55DDE">
              <w:rPr>
                <w:sz w:val="28"/>
                <w:szCs w:val="16"/>
              </w:rPr>
              <w:t>.</w:t>
            </w: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 xml:space="preserve">начальник </w:t>
            </w:r>
            <w:proofErr w:type="spellStart"/>
            <w:r>
              <w:rPr>
                <w:sz w:val="28"/>
                <w:szCs w:val="16"/>
              </w:rPr>
              <w:t>Хоринского</w:t>
            </w:r>
            <w:proofErr w:type="spellEnd"/>
            <w:r>
              <w:rPr>
                <w:sz w:val="28"/>
                <w:szCs w:val="16"/>
              </w:rPr>
              <w:t xml:space="preserve"> </w:t>
            </w:r>
            <w:proofErr w:type="gramStart"/>
            <w:r>
              <w:rPr>
                <w:sz w:val="28"/>
                <w:szCs w:val="16"/>
              </w:rPr>
              <w:t>у</w:t>
            </w:r>
            <w:r w:rsidRPr="00407DC1">
              <w:rPr>
                <w:sz w:val="28"/>
                <w:szCs w:val="16"/>
              </w:rPr>
              <w:t>правления  образовани</w:t>
            </w:r>
            <w:r>
              <w:rPr>
                <w:sz w:val="28"/>
                <w:szCs w:val="16"/>
              </w:rPr>
              <w:t>я</w:t>
            </w:r>
            <w:proofErr w:type="gramEnd"/>
            <w:r>
              <w:rPr>
                <w:sz w:val="28"/>
                <w:szCs w:val="16"/>
              </w:rPr>
              <w:t xml:space="preserve">, </w:t>
            </w:r>
            <w:r w:rsidRPr="00407DC1">
              <w:rPr>
                <w:sz w:val="28"/>
                <w:szCs w:val="16"/>
              </w:rPr>
              <w:t>заместитель председателя комиссии;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Дашиева</w:t>
            </w:r>
            <w:proofErr w:type="spellEnd"/>
            <w:r>
              <w:rPr>
                <w:sz w:val="28"/>
                <w:szCs w:val="16"/>
              </w:rPr>
              <w:t xml:space="preserve"> Н.Г.</w:t>
            </w: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Инспектор Контрольно-счетной палаты МО «</w:t>
            </w:r>
            <w:proofErr w:type="spellStart"/>
            <w:r>
              <w:rPr>
                <w:sz w:val="28"/>
                <w:szCs w:val="16"/>
              </w:rPr>
              <w:t>Хоринский</w:t>
            </w:r>
            <w:proofErr w:type="spellEnd"/>
            <w:r>
              <w:rPr>
                <w:sz w:val="28"/>
                <w:szCs w:val="16"/>
              </w:rPr>
              <w:t xml:space="preserve"> район»</w:t>
            </w:r>
            <w:r w:rsidRPr="00407DC1">
              <w:rPr>
                <w:sz w:val="28"/>
                <w:szCs w:val="16"/>
              </w:rPr>
              <w:t>, секретарь комиссии.</w:t>
            </w:r>
          </w:p>
        </w:tc>
      </w:tr>
      <w:tr w:rsidR="009D411F" w:rsidRPr="00407DC1" w:rsidTr="00FA050D">
        <w:tc>
          <w:tcPr>
            <w:tcW w:w="9985" w:type="dxa"/>
            <w:gridSpan w:val="3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b/>
                <w:sz w:val="28"/>
                <w:szCs w:val="16"/>
              </w:rPr>
            </w:pPr>
            <w:r w:rsidRPr="00407DC1">
              <w:rPr>
                <w:b/>
                <w:sz w:val="28"/>
                <w:szCs w:val="16"/>
              </w:rPr>
              <w:t>Члены комиссии: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proofErr w:type="spellStart"/>
            <w:r>
              <w:rPr>
                <w:sz w:val="28"/>
                <w:szCs w:val="16"/>
              </w:rPr>
              <w:t>Ринчино</w:t>
            </w:r>
            <w:proofErr w:type="spellEnd"/>
            <w:r>
              <w:rPr>
                <w:sz w:val="28"/>
                <w:szCs w:val="16"/>
              </w:rPr>
              <w:t xml:space="preserve"> В.Ц.</w:t>
            </w: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>председател</w:t>
            </w:r>
            <w:r>
              <w:rPr>
                <w:sz w:val="28"/>
                <w:szCs w:val="16"/>
              </w:rPr>
              <w:t>ь</w:t>
            </w:r>
            <w:r w:rsidRPr="00407DC1">
              <w:rPr>
                <w:sz w:val="28"/>
                <w:szCs w:val="16"/>
              </w:rPr>
              <w:t xml:space="preserve"> Комитета по </w:t>
            </w:r>
            <w:r>
              <w:rPr>
                <w:sz w:val="28"/>
                <w:szCs w:val="16"/>
              </w:rPr>
              <w:t>экономике и финансам МО «</w:t>
            </w:r>
            <w:proofErr w:type="spellStart"/>
            <w:r>
              <w:rPr>
                <w:sz w:val="28"/>
                <w:szCs w:val="16"/>
              </w:rPr>
              <w:t>Хоринский</w:t>
            </w:r>
            <w:proofErr w:type="spellEnd"/>
            <w:r>
              <w:rPr>
                <w:sz w:val="28"/>
                <w:szCs w:val="16"/>
              </w:rPr>
              <w:t xml:space="preserve"> район»;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7D07AE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r w:rsidRPr="007D07AE">
              <w:rPr>
                <w:sz w:val="28"/>
                <w:szCs w:val="16"/>
              </w:rPr>
              <w:t>Соктоева Д.Д.</w:t>
            </w:r>
          </w:p>
        </w:tc>
        <w:tc>
          <w:tcPr>
            <w:tcW w:w="340" w:type="dxa"/>
          </w:tcPr>
          <w:p w:rsidR="009D411F" w:rsidRPr="007D07AE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7D07AE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7D07AE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 w:rsidRPr="007D07AE">
              <w:rPr>
                <w:sz w:val="28"/>
                <w:szCs w:val="16"/>
              </w:rPr>
              <w:t xml:space="preserve">специалист </w:t>
            </w:r>
            <w:proofErr w:type="spellStart"/>
            <w:r w:rsidRPr="007D07AE">
              <w:rPr>
                <w:sz w:val="28"/>
                <w:szCs w:val="16"/>
              </w:rPr>
              <w:t>Хоринского</w:t>
            </w:r>
            <w:proofErr w:type="spellEnd"/>
            <w:r w:rsidRPr="007D07AE">
              <w:rPr>
                <w:sz w:val="28"/>
                <w:szCs w:val="16"/>
              </w:rPr>
              <w:t xml:space="preserve"> управления  образования;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BF2E49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  <w:highlight w:val="yellow"/>
              </w:rPr>
            </w:pPr>
          </w:p>
        </w:tc>
        <w:tc>
          <w:tcPr>
            <w:tcW w:w="340" w:type="dxa"/>
          </w:tcPr>
          <w:p w:rsidR="009D411F" w:rsidRPr="00BF2E49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  <w:highlight w:val="yellow"/>
              </w:rPr>
            </w:pPr>
          </w:p>
        </w:tc>
        <w:tc>
          <w:tcPr>
            <w:tcW w:w="6748" w:type="dxa"/>
          </w:tcPr>
          <w:p w:rsidR="009D411F" w:rsidRPr="00BF2E49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  <w:highlight w:val="yellow"/>
              </w:rPr>
            </w:pPr>
          </w:p>
        </w:tc>
      </w:tr>
      <w:tr w:rsidR="009D411F" w:rsidRPr="00407DC1" w:rsidTr="00FA050D">
        <w:tc>
          <w:tcPr>
            <w:tcW w:w="9985" w:type="dxa"/>
            <w:gridSpan w:val="3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b/>
                <w:sz w:val="28"/>
                <w:szCs w:val="16"/>
              </w:rPr>
            </w:pPr>
            <w:r w:rsidRPr="00407DC1">
              <w:rPr>
                <w:b/>
                <w:sz w:val="28"/>
                <w:szCs w:val="16"/>
              </w:rPr>
              <w:t>по согласованию: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</w:p>
        </w:tc>
      </w:tr>
      <w:tr w:rsidR="009D411F" w:rsidRPr="00407DC1" w:rsidTr="00FA050D">
        <w:tc>
          <w:tcPr>
            <w:tcW w:w="2897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</w:p>
        </w:tc>
      </w:tr>
      <w:tr w:rsidR="009D411F" w:rsidRPr="00407DC1" w:rsidTr="00FA050D">
        <w:tc>
          <w:tcPr>
            <w:tcW w:w="2897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>Дондокова И.Ц.</w:t>
            </w:r>
          </w:p>
        </w:tc>
        <w:tc>
          <w:tcPr>
            <w:tcW w:w="340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407DC1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407DC1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>
              <w:rPr>
                <w:sz w:val="28"/>
                <w:szCs w:val="16"/>
              </w:rPr>
              <w:t xml:space="preserve">Главный государственный инспектор Управления </w:t>
            </w:r>
            <w:r w:rsidRPr="00407DC1">
              <w:rPr>
                <w:sz w:val="28"/>
                <w:szCs w:val="16"/>
              </w:rPr>
              <w:t>Федеральной налоговой службы России по Республике Бурятия;</w:t>
            </w:r>
          </w:p>
        </w:tc>
      </w:tr>
      <w:tr w:rsidR="009D411F" w:rsidRPr="00407DC1" w:rsidTr="00FA050D">
        <w:tc>
          <w:tcPr>
            <w:tcW w:w="2897" w:type="dxa"/>
          </w:tcPr>
          <w:p w:rsidR="009D411F" w:rsidRPr="00C2068C" w:rsidRDefault="009D411F" w:rsidP="00FA050D">
            <w:pPr>
              <w:autoSpaceDE w:val="0"/>
              <w:autoSpaceDN w:val="0"/>
              <w:adjustRightInd w:val="0"/>
              <w:rPr>
                <w:sz w:val="28"/>
                <w:szCs w:val="16"/>
              </w:rPr>
            </w:pPr>
            <w:proofErr w:type="spellStart"/>
            <w:r w:rsidRPr="00C2068C">
              <w:rPr>
                <w:sz w:val="28"/>
                <w:szCs w:val="16"/>
              </w:rPr>
              <w:t>Стрекаловская</w:t>
            </w:r>
            <w:proofErr w:type="spellEnd"/>
            <w:r w:rsidRPr="00C2068C">
              <w:rPr>
                <w:sz w:val="28"/>
                <w:szCs w:val="16"/>
              </w:rPr>
              <w:t xml:space="preserve"> Л.Г.</w:t>
            </w:r>
          </w:p>
        </w:tc>
        <w:tc>
          <w:tcPr>
            <w:tcW w:w="340" w:type="dxa"/>
          </w:tcPr>
          <w:p w:rsidR="009D411F" w:rsidRPr="00C2068C" w:rsidRDefault="009D411F" w:rsidP="00FA050D">
            <w:pPr>
              <w:autoSpaceDE w:val="0"/>
              <w:autoSpaceDN w:val="0"/>
              <w:adjustRightInd w:val="0"/>
              <w:jc w:val="center"/>
              <w:rPr>
                <w:sz w:val="28"/>
                <w:szCs w:val="16"/>
              </w:rPr>
            </w:pPr>
            <w:r w:rsidRPr="00C2068C">
              <w:rPr>
                <w:sz w:val="28"/>
                <w:szCs w:val="16"/>
              </w:rPr>
              <w:t>-</w:t>
            </w:r>
          </w:p>
        </w:tc>
        <w:tc>
          <w:tcPr>
            <w:tcW w:w="6748" w:type="dxa"/>
          </w:tcPr>
          <w:p w:rsidR="009D411F" w:rsidRPr="00C2068C" w:rsidRDefault="009D411F" w:rsidP="00FA050D">
            <w:pPr>
              <w:autoSpaceDE w:val="0"/>
              <w:autoSpaceDN w:val="0"/>
              <w:adjustRightInd w:val="0"/>
              <w:jc w:val="both"/>
              <w:rPr>
                <w:sz w:val="28"/>
                <w:szCs w:val="16"/>
              </w:rPr>
            </w:pPr>
            <w:r w:rsidRPr="00C2068C">
              <w:rPr>
                <w:sz w:val="28"/>
                <w:szCs w:val="16"/>
              </w:rPr>
              <w:t>Главный редактор МАУ Редакция газеты «</w:t>
            </w:r>
            <w:proofErr w:type="spellStart"/>
            <w:r w:rsidRPr="00C2068C">
              <w:rPr>
                <w:sz w:val="28"/>
                <w:szCs w:val="16"/>
              </w:rPr>
              <w:t>Удинская</w:t>
            </w:r>
            <w:proofErr w:type="spellEnd"/>
            <w:r w:rsidRPr="00C2068C">
              <w:rPr>
                <w:sz w:val="28"/>
                <w:szCs w:val="16"/>
              </w:rPr>
              <w:t xml:space="preserve"> новь».</w:t>
            </w:r>
          </w:p>
        </w:tc>
      </w:tr>
    </w:tbl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rPr>
          <w:sz w:val="28"/>
          <w:szCs w:val="28"/>
        </w:rPr>
      </w:pPr>
    </w:p>
    <w:p w:rsidR="009D411F" w:rsidRDefault="009D411F" w:rsidP="009D411F">
      <w:pPr>
        <w:rPr>
          <w:sz w:val="28"/>
          <w:szCs w:val="28"/>
        </w:rPr>
      </w:pPr>
    </w:p>
    <w:p w:rsidR="009D411F" w:rsidRDefault="009D411F" w:rsidP="009D411F">
      <w:pPr>
        <w:rPr>
          <w:sz w:val="28"/>
          <w:szCs w:val="28"/>
        </w:rPr>
      </w:pP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06F7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6F79">
        <w:rPr>
          <w:sz w:val="28"/>
          <w:szCs w:val="28"/>
        </w:rPr>
        <w:t xml:space="preserve">к </w:t>
      </w:r>
      <w:r w:rsidR="00F35E75">
        <w:rPr>
          <w:sz w:val="28"/>
          <w:szCs w:val="28"/>
        </w:rPr>
        <w:t>постановлению</w:t>
      </w:r>
      <w:r w:rsidR="00F35E75" w:rsidRPr="00406F79">
        <w:rPr>
          <w:sz w:val="28"/>
          <w:szCs w:val="28"/>
        </w:rPr>
        <w:t xml:space="preserve"> 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406F79">
        <w:rPr>
          <w:sz w:val="28"/>
          <w:szCs w:val="28"/>
        </w:rPr>
        <w:t xml:space="preserve">Администрации </w:t>
      </w:r>
    </w:p>
    <w:p w:rsidR="009D411F" w:rsidRPr="00406F79" w:rsidRDefault="009D411F" w:rsidP="009D41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Хоринский</w:t>
      </w:r>
      <w:proofErr w:type="spellEnd"/>
      <w:r>
        <w:rPr>
          <w:sz w:val="28"/>
          <w:szCs w:val="28"/>
        </w:rPr>
        <w:t xml:space="preserve"> район»</w:t>
      </w:r>
    </w:p>
    <w:p w:rsidR="009D411F" w:rsidRDefault="002651ED" w:rsidP="00D03AE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D411F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01.10.</w:t>
      </w:r>
      <w:r w:rsidR="009D411F">
        <w:rPr>
          <w:rFonts w:ascii="Times New Roman" w:hAnsi="Times New Roman" w:cs="Times New Roman"/>
          <w:b w:val="0"/>
          <w:sz w:val="28"/>
          <w:szCs w:val="28"/>
        </w:rPr>
        <w:t>202</w:t>
      </w:r>
      <w:r w:rsidR="0092126A">
        <w:rPr>
          <w:rFonts w:ascii="Times New Roman" w:hAnsi="Times New Roman" w:cs="Times New Roman"/>
          <w:b w:val="0"/>
          <w:sz w:val="28"/>
          <w:szCs w:val="28"/>
        </w:rPr>
        <w:t>4</w:t>
      </w:r>
      <w:r w:rsidR="009D411F" w:rsidRPr="00406F79">
        <w:rPr>
          <w:rFonts w:ascii="Times New Roman" w:hAnsi="Times New Roman" w:cs="Times New Roman"/>
          <w:b w:val="0"/>
          <w:sz w:val="28"/>
          <w:szCs w:val="28"/>
        </w:rPr>
        <w:t xml:space="preserve"> г. N</w:t>
      </w:r>
      <w:r w:rsidR="00D03AE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419</w:t>
      </w:r>
      <w:bookmarkStart w:id="0" w:name="_GoBack"/>
      <w:bookmarkEnd w:id="0"/>
    </w:p>
    <w:p w:rsidR="00D03AE2" w:rsidRDefault="00D03AE2" w:rsidP="00D03AE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3AE2" w:rsidRPr="00406F79" w:rsidRDefault="00D03AE2" w:rsidP="00D03AE2">
      <w:pPr>
        <w:pStyle w:val="ConsPlusTitle"/>
        <w:jc w:val="right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41D46">
        <w:rPr>
          <w:b/>
          <w:sz w:val="28"/>
          <w:szCs w:val="28"/>
        </w:rPr>
        <w:t>Список ИНН работников образовательных учреждений</w:t>
      </w:r>
      <w:r>
        <w:rPr>
          <w:sz w:val="28"/>
          <w:szCs w:val="28"/>
        </w:rPr>
        <w:t xml:space="preserve"> </w:t>
      </w:r>
      <w:r w:rsidRPr="00141D46">
        <w:rPr>
          <w:b/>
          <w:sz w:val="28"/>
          <w:szCs w:val="28"/>
        </w:rPr>
        <w:t>района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15"/>
        <w:gridCol w:w="2090"/>
        <w:gridCol w:w="1837"/>
        <w:gridCol w:w="1837"/>
        <w:gridCol w:w="1949"/>
      </w:tblGrid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1A3">
              <w:rPr>
                <w:rFonts w:ascii="Times New Roman" w:hAnsi="Times New Roman"/>
                <w:b/>
                <w:sz w:val="28"/>
                <w:szCs w:val="28"/>
              </w:rPr>
              <w:t>ИНН учреждения</w:t>
            </w: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1A3">
              <w:rPr>
                <w:rFonts w:ascii="Times New Roman" w:hAnsi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1A3">
              <w:rPr>
                <w:rFonts w:ascii="Times New Roman" w:hAnsi="Times New Roman"/>
                <w:b/>
                <w:sz w:val="28"/>
                <w:szCs w:val="28"/>
              </w:rPr>
              <w:t>ИНН работника</w:t>
            </w: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1A3">
              <w:rPr>
                <w:rFonts w:ascii="Times New Roman" w:hAnsi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1A3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11F" w:rsidRPr="001E41A3" w:rsidTr="00FA050D">
        <w:tc>
          <w:tcPr>
            <w:tcW w:w="2055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</w:tcPr>
          <w:p w:rsidR="009D411F" w:rsidRPr="001E41A3" w:rsidRDefault="009D411F" w:rsidP="00FA05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 к проекту </w:t>
      </w:r>
      <w:r w:rsidR="00F35E75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F79">
        <w:rPr>
          <w:rFonts w:ascii="Times New Roman" w:hAnsi="Times New Roman" w:cs="Times New Roman"/>
          <w:b w:val="0"/>
          <w:bCs w:val="0"/>
          <w:sz w:val="28"/>
          <w:szCs w:val="28"/>
        </w:rPr>
        <w:t>О проведении акции</w:t>
      </w:r>
    </w:p>
    <w:p w:rsidR="009D411F" w:rsidRPr="00406F79" w:rsidRDefault="009D411F" w:rsidP="009D411F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«Твои налоги – твоя школа и детский сад»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9D411F" w:rsidRPr="00F33105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33105">
        <w:rPr>
          <w:sz w:val="28"/>
          <w:szCs w:val="28"/>
        </w:rPr>
        <w:t xml:space="preserve">Настоящий проект </w:t>
      </w:r>
      <w:r w:rsidR="00F35E75">
        <w:rPr>
          <w:sz w:val="28"/>
          <w:szCs w:val="28"/>
        </w:rPr>
        <w:t>постановления</w:t>
      </w:r>
      <w:r w:rsidRPr="00F33105">
        <w:rPr>
          <w:sz w:val="28"/>
          <w:szCs w:val="28"/>
        </w:rPr>
        <w:t xml:space="preserve"> разработан в целях повышения собираемости местных налогов – земельного налога с физических лиц, налога на имущество физических лиц - обеспечения своевременной оплаты местных налогов за 20</w:t>
      </w:r>
      <w:r>
        <w:rPr>
          <w:sz w:val="28"/>
          <w:szCs w:val="28"/>
        </w:rPr>
        <w:t>2</w:t>
      </w:r>
      <w:r w:rsidR="0092126A">
        <w:rPr>
          <w:sz w:val="28"/>
          <w:szCs w:val="28"/>
        </w:rPr>
        <w:t>3</w:t>
      </w:r>
      <w:r w:rsidRPr="00F33105">
        <w:rPr>
          <w:sz w:val="28"/>
          <w:szCs w:val="28"/>
        </w:rPr>
        <w:t xml:space="preserve"> год, укрепления материально-технической базы общеобразовательных и дошкольных учреждений.</w:t>
      </w:r>
    </w:p>
    <w:p w:rsidR="009D411F" w:rsidRPr="00F33105" w:rsidRDefault="009D411F" w:rsidP="009D411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33105">
        <w:rPr>
          <w:sz w:val="28"/>
          <w:szCs w:val="28"/>
        </w:rPr>
        <w:t>Вопросы исполнения местного бюджета входят в компетенцию исполнительно-распорядительного органа местного самоуправления.</w:t>
      </w:r>
    </w:p>
    <w:p w:rsidR="009D411F" w:rsidRPr="00F33105" w:rsidRDefault="009D411F" w:rsidP="009D411F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33105">
        <w:rPr>
          <w:rFonts w:ascii="Times New Roman" w:hAnsi="Times New Roman" w:cs="Times New Roman"/>
          <w:b w:val="0"/>
          <w:sz w:val="28"/>
          <w:szCs w:val="28"/>
        </w:rPr>
        <w:t>Принятие настоящего по</w:t>
      </w:r>
      <w:r w:rsidR="00F35E75">
        <w:rPr>
          <w:rFonts w:ascii="Times New Roman" w:hAnsi="Times New Roman" w:cs="Times New Roman"/>
          <w:b w:val="0"/>
          <w:sz w:val="28"/>
          <w:szCs w:val="28"/>
        </w:rPr>
        <w:t>становл</w:t>
      </w:r>
      <w:r w:rsidRPr="00F33105">
        <w:rPr>
          <w:rFonts w:ascii="Times New Roman" w:hAnsi="Times New Roman" w:cs="Times New Roman"/>
          <w:b w:val="0"/>
          <w:sz w:val="28"/>
          <w:szCs w:val="28"/>
        </w:rPr>
        <w:t>ения не потребует внесение изменений в другие муниципальные правовые акты.</w:t>
      </w:r>
    </w:p>
    <w:p w:rsidR="009D411F" w:rsidRDefault="009D411F" w:rsidP="009D411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16"/>
        </w:rPr>
      </w:pPr>
    </w:p>
    <w:p w:rsidR="00F35E75" w:rsidRDefault="00F35E75" w:rsidP="009D411F">
      <w:pPr>
        <w:widowControl w:val="0"/>
        <w:autoSpaceDE w:val="0"/>
        <w:autoSpaceDN w:val="0"/>
        <w:adjustRightInd w:val="0"/>
        <w:outlineLvl w:val="0"/>
        <w:rPr>
          <w:sz w:val="28"/>
          <w:szCs w:val="16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outlineLvl w:val="0"/>
        <w:rPr>
          <w:sz w:val="28"/>
          <w:szCs w:val="16"/>
        </w:rPr>
      </w:pPr>
      <w:r>
        <w:rPr>
          <w:sz w:val="28"/>
          <w:szCs w:val="16"/>
        </w:rPr>
        <w:t>П</w:t>
      </w:r>
      <w:r w:rsidRPr="00407DC1">
        <w:rPr>
          <w:sz w:val="28"/>
          <w:szCs w:val="16"/>
        </w:rPr>
        <w:t>редседател</w:t>
      </w:r>
      <w:r>
        <w:rPr>
          <w:sz w:val="28"/>
          <w:szCs w:val="16"/>
        </w:rPr>
        <w:t>ь</w:t>
      </w:r>
      <w:r w:rsidRPr="00407DC1">
        <w:rPr>
          <w:sz w:val="28"/>
          <w:szCs w:val="16"/>
        </w:rPr>
        <w:t xml:space="preserve"> </w:t>
      </w:r>
    </w:p>
    <w:p w:rsidR="009D411F" w:rsidRDefault="009D411F" w:rsidP="009D411F">
      <w:pPr>
        <w:widowControl w:val="0"/>
        <w:autoSpaceDE w:val="0"/>
        <w:autoSpaceDN w:val="0"/>
        <w:adjustRightInd w:val="0"/>
        <w:outlineLvl w:val="0"/>
        <w:rPr>
          <w:sz w:val="28"/>
          <w:szCs w:val="16"/>
        </w:rPr>
      </w:pPr>
      <w:r w:rsidRPr="00407DC1">
        <w:rPr>
          <w:sz w:val="28"/>
          <w:szCs w:val="16"/>
        </w:rPr>
        <w:t xml:space="preserve">Комитета по </w:t>
      </w:r>
      <w:r>
        <w:rPr>
          <w:sz w:val="28"/>
          <w:szCs w:val="16"/>
        </w:rPr>
        <w:t xml:space="preserve">экономике и финансам </w:t>
      </w:r>
    </w:p>
    <w:p w:rsidR="009D411F" w:rsidRDefault="009D411F" w:rsidP="009D411F">
      <w:pPr>
        <w:widowControl w:val="0"/>
        <w:autoSpaceDE w:val="0"/>
        <w:autoSpaceDN w:val="0"/>
        <w:adjustRightInd w:val="0"/>
        <w:outlineLvl w:val="0"/>
        <w:rPr>
          <w:sz w:val="28"/>
          <w:szCs w:val="16"/>
        </w:rPr>
      </w:pPr>
      <w:r>
        <w:rPr>
          <w:sz w:val="28"/>
          <w:szCs w:val="16"/>
        </w:rPr>
        <w:t>МО «</w:t>
      </w:r>
      <w:proofErr w:type="spellStart"/>
      <w:r>
        <w:rPr>
          <w:sz w:val="28"/>
          <w:szCs w:val="16"/>
        </w:rPr>
        <w:t>Хоринский</w:t>
      </w:r>
      <w:proofErr w:type="spellEnd"/>
      <w:r>
        <w:rPr>
          <w:sz w:val="28"/>
          <w:szCs w:val="16"/>
        </w:rPr>
        <w:t xml:space="preserve"> район»                                                                       </w:t>
      </w:r>
      <w:proofErr w:type="spellStart"/>
      <w:r>
        <w:rPr>
          <w:sz w:val="28"/>
          <w:szCs w:val="16"/>
        </w:rPr>
        <w:t>Ринчино</w:t>
      </w:r>
      <w:proofErr w:type="spellEnd"/>
      <w:r>
        <w:rPr>
          <w:sz w:val="28"/>
          <w:szCs w:val="16"/>
        </w:rPr>
        <w:t xml:space="preserve"> В.Ц.</w:t>
      </w:r>
    </w:p>
    <w:p w:rsidR="009D411F" w:rsidRDefault="009D411F" w:rsidP="009D411F">
      <w:pPr>
        <w:widowControl w:val="0"/>
        <w:autoSpaceDE w:val="0"/>
        <w:autoSpaceDN w:val="0"/>
        <w:adjustRightInd w:val="0"/>
        <w:outlineLvl w:val="0"/>
        <w:rPr>
          <w:sz w:val="28"/>
          <w:szCs w:val="16"/>
        </w:rPr>
      </w:pPr>
    </w:p>
    <w:p w:rsidR="009D411F" w:rsidRDefault="009D411F" w:rsidP="009D411F">
      <w:pPr>
        <w:widowControl w:val="0"/>
        <w:autoSpaceDE w:val="0"/>
        <w:autoSpaceDN w:val="0"/>
        <w:adjustRightInd w:val="0"/>
        <w:outlineLvl w:val="0"/>
        <w:rPr>
          <w:sz w:val="28"/>
          <w:szCs w:val="16"/>
        </w:rPr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>
      <w:pPr>
        <w:jc w:val="both"/>
      </w:pPr>
    </w:p>
    <w:p w:rsidR="009D411F" w:rsidRDefault="009D411F" w:rsidP="009D411F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D411F" w:rsidRDefault="009D411F" w:rsidP="009D411F">
      <w:pPr>
        <w:jc w:val="center"/>
        <w:rPr>
          <w:sz w:val="22"/>
          <w:szCs w:val="22"/>
        </w:rPr>
      </w:pPr>
      <w:r>
        <w:rPr>
          <w:sz w:val="22"/>
          <w:szCs w:val="22"/>
        </w:rPr>
        <w:t>Лист согласования</w:t>
      </w:r>
    </w:p>
    <w:p w:rsidR="009D411F" w:rsidRDefault="009D411F" w:rsidP="009D411F">
      <w:pPr>
        <w:jc w:val="center"/>
        <w:rPr>
          <w:sz w:val="22"/>
          <w:szCs w:val="22"/>
        </w:rPr>
      </w:pPr>
      <w:r>
        <w:rPr>
          <w:sz w:val="22"/>
          <w:szCs w:val="22"/>
        </w:rPr>
        <w:t>проекта нормативно-правового акта Главы МО «</w:t>
      </w:r>
      <w:proofErr w:type="spellStart"/>
      <w:r>
        <w:rPr>
          <w:sz w:val="22"/>
          <w:szCs w:val="22"/>
        </w:rPr>
        <w:t>Хоринский</w:t>
      </w:r>
      <w:proofErr w:type="spellEnd"/>
      <w:r>
        <w:rPr>
          <w:sz w:val="22"/>
          <w:szCs w:val="22"/>
        </w:rPr>
        <w:t xml:space="preserve"> район»</w:t>
      </w:r>
    </w:p>
    <w:p w:rsidR="009D411F" w:rsidRDefault="00C55DDE" w:rsidP="009D411F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Постановле</w:t>
      </w:r>
      <w:r w:rsidR="009D411F">
        <w:rPr>
          <w:sz w:val="22"/>
          <w:szCs w:val="22"/>
          <w:u w:val="single"/>
        </w:rPr>
        <w:t>ние</w:t>
      </w:r>
    </w:p>
    <w:p w:rsidR="009D411F" w:rsidRDefault="009D411F" w:rsidP="009D41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(вид НПА)</w:t>
      </w:r>
    </w:p>
    <w:p w:rsidR="009D411F" w:rsidRDefault="009D411F" w:rsidP="009D411F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>202</w:t>
      </w:r>
      <w:r w:rsidR="0092126A">
        <w:rPr>
          <w:sz w:val="22"/>
          <w:szCs w:val="22"/>
        </w:rPr>
        <w:t>4</w:t>
      </w:r>
      <w:r>
        <w:rPr>
          <w:sz w:val="22"/>
          <w:szCs w:val="22"/>
        </w:rPr>
        <w:t xml:space="preserve"> год</w:t>
      </w:r>
    </w:p>
    <w:p w:rsidR="009D411F" w:rsidRDefault="009D411F" w:rsidP="009D411F">
      <w:pPr>
        <w:jc w:val="center"/>
        <w:rPr>
          <w:b/>
          <w:sz w:val="22"/>
          <w:szCs w:val="22"/>
        </w:rPr>
      </w:pPr>
    </w:p>
    <w:p w:rsidR="009D411F" w:rsidRDefault="009D411F" w:rsidP="009D411F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Первый заместитель главы                                        ____________________ Т.В </w:t>
      </w:r>
      <w:proofErr w:type="spellStart"/>
      <w:r>
        <w:rPr>
          <w:sz w:val="22"/>
          <w:szCs w:val="22"/>
        </w:rPr>
        <w:t>Видутова</w:t>
      </w:r>
      <w:proofErr w:type="spellEnd"/>
      <w:r>
        <w:rPr>
          <w:sz w:val="22"/>
          <w:szCs w:val="22"/>
        </w:rPr>
        <w:t>.</w:t>
      </w:r>
    </w:p>
    <w:p w:rsidR="009D411F" w:rsidRDefault="009D411F" w:rsidP="009D411F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Юрист                                                                           ____________________ Р.Д. Павлова</w:t>
      </w:r>
    </w:p>
    <w:p w:rsidR="009D411F" w:rsidRDefault="009D411F" w:rsidP="009D411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Руководитель структурного подразделения_____________________________________________________ </w:t>
      </w:r>
    </w:p>
    <w:p w:rsidR="009D411F" w:rsidRDefault="009D411F" w:rsidP="009D41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Замечания, предложения____________________________________________________________________</w:t>
      </w:r>
    </w:p>
    <w:p w:rsidR="009D411F" w:rsidRDefault="009D411F" w:rsidP="009D411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411F" w:rsidRDefault="009D411F" w:rsidP="009D411F">
      <w:pPr>
        <w:jc w:val="both"/>
        <w:rPr>
          <w:b/>
          <w:sz w:val="22"/>
          <w:szCs w:val="22"/>
        </w:rPr>
      </w:pPr>
    </w:p>
    <w:p w:rsidR="009D411F" w:rsidRDefault="009D411F" w:rsidP="009D411F">
      <w:pPr>
        <w:shd w:val="clear" w:color="auto" w:fill="FFFFFF"/>
        <w:spacing w:line="315" w:lineRule="atLeast"/>
        <w:ind w:firstLine="708"/>
        <w:jc w:val="both"/>
        <w:textAlignment w:val="baseline"/>
        <w:rPr>
          <w:b/>
          <w:sz w:val="28"/>
          <w:szCs w:val="28"/>
        </w:rPr>
      </w:pPr>
      <w:r>
        <w:rPr>
          <w:sz w:val="22"/>
          <w:szCs w:val="22"/>
        </w:rPr>
        <w:t xml:space="preserve">Управляющий делами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Б-М.Ф. </w:t>
      </w:r>
      <w:proofErr w:type="spellStart"/>
      <w:r>
        <w:rPr>
          <w:sz w:val="22"/>
          <w:szCs w:val="22"/>
        </w:rPr>
        <w:t>Балмаев</w:t>
      </w:r>
      <w:proofErr w:type="spellEnd"/>
    </w:p>
    <w:p w:rsidR="009D411F" w:rsidRDefault="009D411F" w:rsidP="009D411F">
      <w:pPr>
        <w:jc w:val="both"/>
        <w:rPr>
          <w:sz w:val="20"/>
          <w:szCs w:val="20"/>
        </w:rPr>
      </w:pPr>
    </w:p>
    <w:p w:rsidR="009D411F" w:rsidRDefault="009D411F" w:rsidP="009D411F">
      <w:pPr>
        <w:jc w:val="both"/>
        <w:rPr>
          <w:sz w:val="20"/>
          <w:szCs w:val="20"/>
        </w:rPr>
      </w:pPr>
    </w:p>
    <w:p w:rsidR="009D411F" w:rsidRDefault="009D411F" w:rsidP="009D411F">
      <w:pPr>
        <w:jc w:val="both"/>
      </w:pPr>
    </w:p>
    <w:p w:rsidR="009D411F" w:rsidRDefault="009D411F" w:rsidP="009D411F">
      <w:pPr>
        <w:jc w:val="both"/>
      </w:pPr>
    </w:p>
    <w:p w:rsidR="009D411F" w:rsidRDefault="009D411F" w:rsidP="009D411F">
      <w:pPr>
        <w:jc w:val="both"/>
      </w:pPr>
    </w:p>
    <w:p w:rsidR="009D411F" w:rsidRDefault="009D411F">
      <w:pPr>
        <w:jc w:val="both"/>
      </w:pPr>
    </w:p>
    <w:sectPr w:rsidR="009D411F" w:rsidSect="00605A76">
      <w:pgSz w:w="11906" w:h="16838"/>
      <w:pgMar w:top="1418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E045C"/>
    <w:multiLevelType w:val="hybridMultilevel"/>
    <w:tmpl w:val="0CA6AA0C"/>
    <w:lvl w:ilvl="0" w:tplc="5FF4AE9C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0E1A9A"/>
    <w:multiLevelType w:val="multilevel"/>
    <w:tmpl w:val="400E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52624125"/>
    <w:multiLevelType w:val="multilevel"/>
    <w:tmpl w:val="EBEAF3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02"/>
    <w:rsid w:val="000059CD"/>
    <w:rsid w:val="00007778"/>
    <w:rsid w:val="00010F8A"/>
    <w:rsid w:val="0002798B"/>
    <w:rsid w:val="00030781"/>
    <w:rsid w:val="00050662"/>
    <w:rsid w:val="00051BDE"/>
    <w:rsid w:val="00062DD2"/>
    <w:rsid w:val="00076A0B"/>
    <w:rsid w:val="000834EC"/>
    <w:rsid w:val="00096B09"/>
    <w:rsid w:val="000A622E"/>
    <w:rsid w:val="000B6099"/>
    <w:rsid w:val="001002B7"/>
    <w:rsid w:val="00135986"/>
    <w:rsid w:val="00142E1E"/>
    <w:rsid w:val="00153BAA"/>
    <w:rsid w:val="001708C4"/>
    <w:rsid w:val="00180D6D"/>
    <w:rsid w:val="00187CD6"/>
    <w:rsid w:val="001C2550"/>
    <w:rsid w:val="001C78C3"/>
    <w:rsid w:val="001C7EB0"/>
    <w:rsid w:val="001D0902"/>
    <w:rsid w:val="002103DA"/>
    <w:rsid w:val="00222090"/>
    <w:rsid w:val="00232301"/>
    <w:rsid w:val="002367DA"/>
    <w:rsid w:val="00245F1B"/>
    <w:rsid w:val="00256195"/>
    <w:rsid w:val="002651ED"/>
    <w:rsid w:val="0027751D"/>
    <w:rsid w:val="00293F1C"/>
    <w:rsid w:val="002A73AE"/>
    <w:rsid w:val="002F1839"/>
    <w:rsid w:val="00341EF5"/>
    <w:rsid w:val="0034679B"/>
    <w:rsid w:val="003548FE"/>
    <w:rsid w:val="003579C1"/>
    <w:rsid w:val="0037111F"/>
    <w:rsid w:val="00374A2C"/>
    <w:rsid w:val="0037597E"/>
    <w:rsid w:val="00380CCF"/>
    <w:rsid w:val="0038401D"/>
    <w:rsid w:val="003C424F"/>
    <w:rsid w:val="003C7675"/>
    <w:rsid w:val="003D25E5"/>
    <w:rsid w:val="004224E7"/>
    <w:rsid w:val="00430F36"/>
    <w:rsid w:val="00431C31"/>
    <w:rsid w:val="0044072C"/>
    <w:rsid w:val="00471477"/>
    <w:rsid w:val="00495118"/>
    <w:rsid w:val="004969BE"/>
    <w:rsid w:val="004D24E8"/>
    <w:rsid w:val="004E0585"/>
    <w:rsid w:val="004F02B7"/>
    <w:rsid w:val="004F57CF"/>
    <w:rsid w:val="00502623"/>
    <w:rsid w:val="00506D2B"/>
    <w:rsid w:val="00514738"/>
    <w:rsid w:val="00514996"/>
    <w:rsid w:val="005615B3"/>
    <w:rsid w:val="00567B53"/>
    <w:rsid w:val="005802F0"/>
    <w:rsid w:val="005B2E83"/>
    <w:rsid w:val="005E546A"/>
    <w:rsid w:val="005F7FEE"/>
    <w:rsid w:val="00605A76"/>
    <w:rsid w:val="0061074F"/>
    <w:rsid w:val="00627C23"/>
    <w:rsid w:val="00675AA5"/>
    <w:rsid w:val="00675C51"/>
    <w:rsid w:val="00683C8F"/>
    <w:rsid w:val="00684A0E"/>
    <w:rsid w:val="006A50A9"/>
    <w:rsid w:val="006A7C26"/>
    <w:rsid w:val="0070121C"/>
    <w:rsid w:val="00724412"/>
    <w:rsid w:val="0072512F"/>
    <w:rsid w:val="00730D64"/>
    <w:rsid w:val="00731EF7"/>
    <w:rsid w:val="00731F9A"/>
    <w:rsid w:val="00732BE6"/>
    <w:rsid w:val="0075090B"/>
    <w:rsid w:val="00762F44"/>
    <w:rsid w:val="00793508"/>
    <w:rsid w:val="007C6625"/>
    <w:rsid w:val="007C7E6D"/>
    <w:rsid w:val="007D07AE"/>
    <w:rsid w:val="007E5A5C"/>
    <w:rsid w:val="007E6E29"/>
    <w:rsid w:val="00863DB0"/>
    <w:rsid w:val="00885EF9"/>
    <w:rsid w:val="008A6384"/>
    <w:rsid w:val="008C5EE3"/>
    <w:rsid w:val="008E658F"/>
    <w:rsid w:val="008F2BAB"/>
    <w:rsid w:val="008F5DEA"/>
    <w:rsid w:val="0090227E"/>
    <w:rsid w:val="00904AC1"/>
    <w:rsid w:val="00905885"/>
    <w:rsid w:val="0092126A"/>
    <w:rsid w:val="00937733"/>
    <w:rsid w:val="00940339"/>
    <w:rsid w:val="00941158"/>
    <w:rsid w:val="0094720F"/>
    <w:rsid w:val="00970829"/>
    <w:rsid w:val="00972FF2"/>
    <w:rsid w:val="009742DA"/>
    <w:rsid w:val="009B2CA3"/>
    <w:rsid w:val="009B3828"/>
    <w:rsid w:val="009B7DC3"/>
    <w:rsid w:val="009C2439"/>
    <w:rsid w:val="009D1CFB"/>
    <w:rsid w:val="009D411F"/>
    <w:rsid w:val="009D46B1"/>
    <w:rsid w:val="00A0066A"/>
    <w:rsid w:val="00A1080D"/>
    <w:rsid w:val="00A23E5D"/>
    <w:rsid w:val="00A306F0"/>
    <w:rsid w:val="00A635DD"/>
    <w:rsid w:val="00A71D43"/>
    <w:rsid w:val="00A9499B"/>
    <w:rsid w:val="00A96D90"/>
    <w:rsid w:val="00AA0557"/>
    <w:rsid w:val="00AA23A8"/>
    <w:rsid w:val="00AA404B"/>
    <w:rsid w:val="00AC63C0"/>
    <w:rsid w:val="00AD63F1"/>
    <w:rsid w:val="00AE4CEE"/>
    <w:rsid w:val="00AF28CB"/>
    <w:rsid w:val="00AF6F6B"/>
    <w:rsid w:val="00AF7F3A"/>
    <w:rsid w:val="00B05159"/>
    <w:rsid w:val="00B3126E"/>
    <w:rsid w:val="00B41B91"/>
    <w:rsid w:val="00B41C6D"/>
    <w:rsid w:val="00B450AC"/>
    <w:rsid w:val="00B47587"/>
    <w:rsid w:val="00B81575"/>
    <w:rsid w:val="00B91853"/>
    <w:rsid w:val="00BA68FF"/>
    <w:rsid w:val="00BB55A9"/>
    <w:rsid w:val="00BC29A9"/>
    <w:rsid w:val="00BC493D"/>
    <w:rsid w:val="00BD2F13"/>
    <w:rsid w:val="00BD5A32"/>
    <w:rsid w:val="00BD72B9"/>
    <w:rsid w:val="00BE5DC1"/>
    <w:rsid w:val="00C05C23"/>
    <w:rsid w:val="00C35F4F"/>
    <w:rsid w:val="00C37F78"/>
    <w:rsid w:val="00C418E4"/>
    <w:rsid w:val="00C55DDE"/>
    <w:rsid w:val="00C652CE"/>
    <w:rsid w:val="00C875F4"/>
    <w:rsid w:val="00C964C3"/>
    <w:rsid w:val="00CA302C"/>
    <w:rsid w:val="00CB1F3B"/>
    <w:rsid w:val="00CB6D14"/>
    <w:rsid w:val="00CC6757"/>
    <w:rsid w:val="00CF39D7"/>
    <w:rsid w:val="00D0079E"/>
    <w:rsid w:val="00D03AE2"/>
    <w:rsid w:val="00D235C8"/>
    <w:rsid w:val="00D53574"/>
    <w:rsid w:val="00D70617"/>
    <w:rsid w:val="00D776B7"/>
    <w:rsid w:val="00D95607"/>
    <w:rsid w:val="00DA4F34"/>
    <w:rsid w:val="00DB73DB"/>
    <w:rsid w:val="00DC4045"/>
    <w:rsid w:val="00DF1D86"/>
    <w:rsid w:val="00E109CB"/>
    <w:rsid w:val="00E47F08"/>
    <w:rsid w:val="00E53838"/>
    <w:rsid w:val="00E70DD8"/>
    <w:rsid w:val="00E731C9"/>
    <w:rsid w:val="00EC7A05"/>
    <w:rsid w:val="00ED2297"/>
    <w:rsid w:val="00EE1DEA"/>
    <w:rsid w:val="00EE37E7"/>
    <w:rsid w:val="00EE6797"/>
    <w:rsid w:val="00F00BF8"/>
    <w:rsid w:val="00F33FDE"/>
    <w:rsid w:val="00F35E75"/>
    <w:rsid w:val="00F44EF7"/>
    <w:rsid w:val="00F555D9"/>
    <w:rsid w:val="00F73EC3"/>
    <w:rsid w:val="00F769E8"/>
    <w:rsid w:val="00F76FBB"/>
    <w:rsid w:val="00F865AD"/>
    <w:rsid w:val="00F95FFE"/>
    <w:rsid w:val="00FA050D"/>
    <w:rsid w:val="00FD492E"/>
    <w:rsid w:val="00FD50D8"/>
    <w:rsid w:val="00FF2B1D"/>
    <w:rsid w:val="2136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564176A-AE02-41E6-BF99-343CF233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Cs w:val="20"/>
      <w:lang w:val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link w:val="a7"/>
    <w:qFormat/>
    <w:pPr>
      <w:ind w:firstLine="720"/>
      <w:jc w:val="both"/>
    </w:pPr>
    <w:rPr>
      <w:sz w:val="28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qFormat/>
    <w:pPr>
      <w:spacing w:after="120" w:line="480" w:lineRule="auto"/>
      <w:ind w:left="283"/>
    </w:pPr>
  </w:style>
  <w:style w:type="character" w:customStyle="1" w:styleId="30">
    <w:name w:val="Заголовок 3 Знак"/>
    <w:basedOn w:val="a0"/>
    <w:link w:val="3"/>
    <w:rPr>
      <w:sz w:val="24"/>
    </w:rPr>
  </w:style>
  <w:style w:type="character" w:customStyle="1" w:styleId="40">
    <w:name w:val="Заголовок 4 Знак"/>
    <w:basedOn w:val="a0"/>
    <w:link w:val="4"/>
    <w:rPr>
      <w:b/>
      <w:sz w:val="24"/>
      <w:lang w:val="en-US"/>
    </w:rPr>
  </w:style>
  <w:style w:type="character" w:customStyle="1" w:styleId="50">
    <w:name w:val="Заголовок 5 Знак"/>
    <w:basedOn w:val="a0"/>
    <w:link w:val="5"/>
    <w:qFormat/>
    <w:rPr>
      <w:b/>
      <w:sz w:val="24"/>
    </w:rPr>
  </w:style>
  <w:style w:type="character" w:customStyle="1" w:styleId="70">
    <w:name w:val="Заголовок 7 Знак"/>
    <w:basedOn w:val="a0"/>
    <w:link w:val="7"/>
    <w:qFormat/>
    <w:rPr>
      <w:sz w:val="24"/>
    </w:rPr>
  </w:style>
  <w:style w:type="paragraph" w:styleId="a9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71">
    <w:name w:val="заголовок 7"/>
    <w:basedOn w:val="a"/>
    <w:next w:val="a"/>
    <w:qFormat/>
    <w:pPr>
      <w:keepNext/>
      <w:ind w:firstLine="709"/>
      <w:jc w:val="center"/>
      <w:outlineLvl w:val="6"/>
    </w:pPr>
    <w:rPr>
      <w:b/>
      <w:szCs w:val="20"/>
    </w:rPr>
  </w:style>
  <w:style w:type="character" w:customStyle="1" w:styleId="a7">
    <w:name w:val="Основной текст с отступом Знак"/>
    <w:basedOn w:val="a0"/>
    <w:link w:val="a6"/>
    <w:qFormat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qFormat/>
    <w:rPr>
      <w:sz w:val="16"/>
      <w:szCs w:val="16"/>
    </w:rPr>
  </w:style>
  <w:style w:type="paragraph" w:customStyle="1" w:styleId="210">
    <w:name w:val="Основной текст 21"/>
    <w:basedOn w:val="a"/>
    <w:qFormat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qFormat/>
    <w:rPr>
      <w:sz w:val="24"/>
      <w:szCs w:val="24"/>
    </w:rPr>
  </w:style>
  <w:style w:type="paragraph" w:customStyle="1" w:styleId="1">
    <w:name w:val="Обычный1"/>
    <w:link w:val="Normal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Normal">
    <w:name w:val="Normal Знак"/>
    <w:link w:val="1"/>
    <w:uiPriority w:val="99"/>
    <w:qFormat/>
    <w:rPr>
      <w:snapToGrid w:val="0"/>
      <w:sz w:val="22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59"/>
    <w:rsid w:val="009D411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8C6F6-C757-4B26-825A-1A28B277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DSV</cp:lastModifiedBy>
  <cp:revision>7</cp:revision>
  <cp:lastPrinted>2024-10-01T08:10:00Z</cp:lastPrinted>
  <dcterms:created xsi:type="dcterms:W3CDTF">2024-09-24T03:52:00Z</dcterms:created>
  <dcterms:modified xsi:type="dcterms:W3CDTF">2024-10-08T05:12:00Z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CD66C5DFABFF4E50BD1FA07E17F22012</vt:lpwstr>
  </property>
</Properties>
</file>